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BC1" w14:textId="77777777" w:rsidR="00E36DA8" w:rsidRPr="00672273" w:rsidRDefault="00E36DA8" w:rsidP="00934BE1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6E781B8B" w14:textId="427ACA59" w:rsidR="00734AD4" w:rsidRPr="00734AD4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 xml:space="preserve">Nume </w:t>
      </w:r>
      <w:r>
        <w:rPr>
          <w:bCs/>
          <w:noProof/>
          <w:lang w:val="ro-RO"/>
        </w:rPr>
        <w:t>P</w:t>
      </w:r>
      <w:r w:rsidRPr="00734AD4">
        <w:rPr>
          <w:bCs/>
          <w:noProof/>
          <w:lang w:val="ro-RO"/>
        </w:rPr>
        <w:t>renume</w:t>
      </w:r>
      <w:r w:rsidRPr="00734AD4">
        <w:rPr>
          <w:bCs/>
          <w:iCs/>
          <w:lang w:val="ro-RO"/>
        </w:rPr>
        <w:t xml:space="preserve">: </w:t>
      </w:r>
      <w:r w:rsidR="00CC4625" w:rsidRPr="00E56DF0">
        <w:rPr>
          <w:b/>
          <w:iCs/>
          <w:lang w:val="ro-RO"/>
        </w:rPr>
        <w:t>László Zoltán</w:t>
      </w:r>
    </w:p>
    <w:p w14:paraId="10C59AEF" w14:textId="4686AEE1" w:rsidR="00734AD4" w:rsidRPr="00734AD4" w:rsidRDefault="00734AD4" w:rsidP="00734AD4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734AD4">
        <w:rPr>
          <w:bCs/>
          <w:noProof/>
          <w:lang w:val="ro-RO"/>
        </w:rPr>
        <w:t>Gradul didactic</w:t>
      </w:r>
      <w:r w:rsidRPr="00734AD4">
        <w:rPr>
          <w:bCs/>
          <w:iCs/>
          <w:lang w:val="ro-RO"/>
        </w:rPr>
        <w:t xml:space="preserve">: </w:t>
      </w:r>
      <w:r w:rsidR="00CC4625">
        <w:rPr>
          <w:bCs/>
          <w:iCs/>
          <w:lang w:val="ro-RO"/>
        </w:rPr>
        <w:t>Conferențiar</w:t>
      </w:r>
      <w:r w:rsidR="000F1144">
        <w:rPr>
          <w:bCs/>
          <w:iCs/>
          <w:lang w:val="ro-RO"/>
        </w:rPr>
        <w:t xml:space="preserve"> universitar</w:t>
      </w:r>
    </w:p>
    <w:p w14:paraId="07D58AFC" w14:textId="341CE019" w:rsidR="00734AD4" w:rsidRPr="00734AD4" w:rsidRDefault="00734AD4" w:rsidP="00734AD4">
      <w:pPr>
        <w:spacing w:before="120" w:after="120"/>
        <w:rPr>
          <w:bCs/>
          <w:iCs/>
          <w:lang w:val="ro-RO"/>
        </w:rPr>
      </w:pPr>
      <w:r w:rsidRPr="00734AD4">
        <w:rPr>
          <w:bCs/>
          <w:iCs/>
          <w:lang w:val="ro-RO"/>
        </w:rPr>
        <w:t>Instituția</w:t>
      </w:r>
      <w:r>
        <w:rPr>
          <w:bCs/>
          <w:iCs/>
          <w:lang w:val="ro-RO"/>
        </w:rPr>
        <w:t xml:space="preserve"> unde este titular</w:t>
      </w:r>
      <w:r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Universitatea „Babeș-Bolyai”</w:t>
      </w:r>
    </w:p>
    <w:p w14:paraId="264195F4" w14:textId="7D333F40" w:rsidR="00E36DA8" w:rsidRPr="00424B19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>Facultatea</w:t>
      </w:r>
      <w:r w:rsidR="00734AD4"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Biologie și Geologie</w:t>
      </w:r>
    </w:p>
    <w:p w14:paraId="3D227228" w14:textId="5FA975DF" w:rsidR="00E36DA8" w:rsidRPr="00424B19" w:rsidRDefault="00663A89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>
        <w:rPr>
          <w:noProof/>
          <w:lang w:val="ro-RO"/>
        </w:rPr>
        <w:t>Departamentul</w:t>
      </w:r>
      <w:r w:rsidR="00734AD4" w:rsidRPr="00734AD4">
        <w:rPr>
          <w:bCs/>
          <w:iCs/>
          <w:lang w:val="ro-RO"/>
        </w:rPr>
        <w:t xml:space="preserve">: </w:t>
      </w:r>
      <w:r w:rsidR="000F1144">
        <w:rPr>
          <w:bCs/>
          <w:iCs/>
          <w:lang w:val="ro-RO"/>
        </w:rPr>
        <w:t>Biologie Moleculară și Biotehnologie</w:t>
      </w:r>
    </w:p>
    <w:p w14:paraId="35BB1068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0560A396" w14:textId="77777777" w:rsidR="00CC4625" w:rsidRPr="00615481" w:rsidRDefault="00CC4625" w:rsidP="00CC4625">
      <w:pPr>
        <w:jc w:val="center"/>
        <w:rPr>
          <w:lang w:val="fr-FR"/>
        </w:rPr>
      </w:pPr>
      <w:r w:rsidRPr="140E8679">
        <w:rPr>
          <w:b/>
          <w:bCs/>
          <w:sz w:val="32"/>
          <w:szCs w:val="32"/>
          <w:lang w:val="ro"/>
        </w:rPr>
        <w:t>LISTA</w:t>
      </w:r>
    </w:p>
    <w:p w14:paraId="5F905C3C" w14:textId="72E56728" w:rsidR="00CC4625" w:rsidRPr="00615481" w:rsidRDefault="00CC4625" w:rsidP="007D075B">
      <w:pPr>
        <w:jc w:val="center"/>
        <w:rPr>
          <w:lang w:val="fr-FR"/>
        </w:rPr>
      </w:pPr>
      <w:r w:rsidRPr="140E8679">
        <w:rPr>
          <w:b/>
          <w:bCs/>
          <w:sz w:val="28"/>
          <w:szCs w:val="28"/>
          <w:lang w:val="ro"/>
        </w:rPr>
        <w:t xml:space="preserve">lucrărilor </w:t>
      </w:r>
      <w:proofErr w:type="spellStart"/>
      <w:r w:rsidRPr="140E8679">
        <w:rPr>
          <w:b/>
          <w:bCs/>
          <w:sz w:val="28"/>
          <w:szCs w:val="28"/>
          <w:lang w:val="ro"/>
        </w:rPr>
        <w:t>ştiinţifice</w:t>
      </w:r>
      <w:proofErr w:type="spellEnd"/>
      <w:r w:rsidRPr="140E8679">
        <w:rPr>
          <w:b/>
          <w:bCs/>
          <w:sz w:val="28"/>
          <w:szCs w:val="28"/>
          <w:lang w:val="ro"/>
        </w:rPr>
        <w:t xml:space="preserve"> în domeniul disciplinelor din postul didactic</w:t>
      </w:r>
    </w:p>
    <w:p w14:paraId="402F6115" w14:textId="40A5A901" w:rsidR="00CC4625" w:rsidRPr="00615481" w:rsidRDefault="00CC4625" w:rsidP="00CC4625">
      <w:pPr>
        <w:spacing w:before="7" w:after="120"/>
        <w:rPr>
          <w:lang w:val="fr-FR"/>
        </w:rPr>
      </w:pPr>
    </w:p>
    <w:p w14:paraId="74AC430F" w14:textId="77777777" w:rsidR="00CC4625" w:rsidRDefault="00CC4625" w:rsidP="007D075B">
      <w:pPr>
        <w:pStyle w:val="ListParagraph"/>
        <w:numPr>
          <w:ilvl w:val="0"/>
          <w:numId w:val="13"/>
        </w:numPr>
        <w:ind w:left="544" w:hanging="544"/>
        <w:rPr>
          <w:b/>
          <w:bCs/>
          <w:lang w:val="ro"/>
        </w:rPr>
      </w:pPr>
      <w:r w:rsidRPr="140E8679">
        <w:rPr>
          <w:b/>
          <w:bCs/>
          <w:lang w:val="ro"/>
        </w:rPr>
        <w:t>Teza de doctorat</w:t>
      </w:r>
    </w:p>
    <w:p w14:paraId="0F958DE3" w14:textId="3DC81A4C" w:rsidR="00CC4625" w:rsidRDefault="00CC4625" w:rsidP="00CC4625">
      <w:pPr>
        <w:spacing w:before="5" w:after="120"/>
      </w:pPr>
    </w:p>
    <w:p w14:paraId="7771059E" w14:textId="77777777" w:rsidR="00CC4625" w:rsidRDefault="00CC4625" w:rsidP="00CC4625">
      <w:pPr>
        <w:spacing w:after="120" w:line="257" w:lineRule="auto"/>
        <w:ind w:left="567"/>
        <w:jc w:val="both"/>
        <w:rPr>
          <w:lang w:val="ro-RO"/>
        </w:rPr>
      </w:pPr>
      <w:r w:rsidRPr="2743DDDD">
        <w:rPr>
          <w:b/>
          <w:bCs/>
          <w:lang w:val="ro-RO"/>
        </w:rPr>
        <w:t>László Zoltán</w:t>
      </w:r>
      <w:r w:rsidRPr="2743DDDD">
        <w:rPr>
          <w:lang w:val="ro-RO"/>
        </w:rPr>
        <w:t xml:space="preserve">, “Cercetări asupra insectei </w:t>
      </w:r>
      <w:proofErr w:type="spellStart"/>
      <w:r w:rsidRPr="2743DDDD">
        <w:rPr>
          <w:lang w:val="ro-RO"/>
        </w:rPr>
        <w:t>galicole</w:t>
      </w:r>
      <w:proofErr w:type="spellEnd"/>
      <w:r w:rsidRPr="2743DDDD">
        <w:rPr>
          <w:lang w:val="ro-RO"/>
        </w:rPr>
        <w:t xml:space="preserve"> </w:t>
      </w:r>
      <w:proofErr w:type="spellStart"/>
      <w:r w:rsidRPr="2743DDDD">
        <w:rPr>
          <w:i/>
          <w:iCs/>
          <w:lang w:val="ro-RO"/>
        </w:rPr>
        <w:t>Diplolepis</w:t>
      </w:r>
      <w:proofErr w:type="spellEnd"/>
      <w:r w:rsidRPr="2743DDDD">
        <w:rPr>
          <w:lang w:val="ro-RO"/>
        </w:rPr>
        <w:t xml:space="preserve"> </w:t>
      </w:r>
      <w:proofErr w:type="spellStart"/>
      <w:r w:rsidRPr="2743DDDD">
        <w:rPr>
          <w:i/>
          <w:iCs/>
          <w:lang w:val="ro-RO"/>
        </w:rPr>
        <w:t>rosae</w:t>
      </w:r>
      <w:proofErr w:type="spellEnd"/>
      <w:r w:rsidRPr="2743DDDD">
        <w:rPr>
          <w:lang w:val="ro-RO"/>
        </w:rPr>
        <w:t xml:space="preserve"> (</w:t>
      </w:r>
      <w:proofErr w:type="spellStart"/>
      <w:r w:rsidRPr="2743DDDD">
        <w:rPr>
          <w:lang w:val="ro-RO"/>
        </w:rPr>
        <w:t>Hymenoptera</w:t>
      </w:r>
      <w:proofErr w:type="spellEnd"/>
      <w:r w:rsidRPr="2743DDDD">
        <w:rPr>
          <w:lang w:val="ro-RO"/>
        </w:rPr>
        <w:t xml:space="preserve">, </w:t>
      </w:r>
      <w:proofErr w:type="spellStart"/>
      <w:r w:rsidRPr="2743DDDD">
        <w:rPr>
          <w:lang w:val="ro-RO"/>
        </w:rPr>
        <w:t>Cynipidae</w:t>
      </w:r>
      <w:proofErr w:type="spellEnd"/>
      <w:r w:rsidRPr="2743DDDD">
        <w:rPr>
          <w:lang w:val="ro-RO"/>
        </w:rPr>
        <w:t xml:space="preserve">) și a comunității </w:t>
      </w:r>
      <w:proofErr w:type="spellStart"/>
      <w:r w:rsidRPr="2743DDDD">
        <w:rPr>
          <w:lang w:val="ro-RO"/>
        </w:rPr>
        <w:t>parazitice</w:t>
      </w:r>
      <w:proofErr w:type="spellEnd"/>
      <w:r w:rsidRPr="2743DDDD">
        <w:rPr>
          <w:lang w:val="ro-RO"/>
        </w:rPr>
        <w:t xml:space="preserve"> legată de gala”. Universitatea din Debrecen, Facultatea de Științele Naturii, Școala Doctorală de Științele Mediului, Programul de ecologie terestră, Coordonator științific: Dr. Prof. </w:t>
      </w:r>
      <w:proofErr w:type="spellStart"/>
      <w:r w:rsidRPr="2743DDDD">
        <w:rPr>
          <w:lang w:val="ro-RO"/>
        </w:rPr>
        <w:t>Tóthmérész</w:t>
      </w:r>
      <w:proofErr w:type="spellEnd"/>
      <w:r w:rsidRPr="2743DDDD">
        <w:rPr>
          <w:lang w:val="ro-RO"/>
        </w:rPr>
        <w:t xml:space="preserve"> Béla, Șef de catedră, Universitatea din Debrecen, Catedra de Ecologie, Debrecen, Ungaria, 2007.</w:t>
      </w:r>
    </w:p>
    <w:p w14:paraId="45F17B87" w14:textId="2FBA5A21" w:rsidR="00CC4625" w:rsidRPr="00615481" w:rsidRDefault="00CC4625" w:rsidP="00CC4625">
      <w:pPr>
        <w:spacing w:before="10" w:after="120"/>
        <w:rPr>
          <w:lang w:val="ro-RO"/>
        </w:rPr>
      </w:pPr>
    </w:p>
    <w:p w14:paraId="5C1CD111" w14:textId="77777777" w:rsidR="00CC4625" w:rsidRDefault="00CC4625" w:rsidP="007D075B">
      <w:pPr>
        <w:pStyle w:val="ListParagraph"/>
        <w:numPr>
          <w:ilvl w:val="0"/>
          <w:numId w:val="13"/>
        </w:numPr>
        <w:ind w:left="544" w:hanging="544"/>
        <w:rPr>
          <w:b/>
          <w:bCs/>
          <w:lang w:val="ro"/>
        </w:rPr>
      </w:pPr>
      <w:proofErr w:type="spellStart"/>
      <w:r w:rsidRPr="140E8679">
        <w:rPr>
          <w:b/>
          <w:bCs/>
          <w:lang w:val="ro"/>
        </w:rPr>
        <w:t>Cărţi</w:t>
      </w:r>
      <w:proofErr w:type="spellEnd"/>
      <w:r w:rsidRPr="140E8679">
        <w:rPr>
          <w:b/>
          <w:bCs/>
          <w:lang w:val="ro"/>
        </w:rPr>
        <w:t xml:space="preserve"> si capitole în </w:t>
      </w:r>
      <w:proofErr w:type="spellStart"/>
      <w:r w:rsidRPr="140E8679">
        <w:rPr>
          <w:b/>
          <w:bCs/>
          <w:lang w:val="ro"/>
        </w:rPr>
        <w:t>cărţi</w:t>
      </w:r>
      <w:proofErr w:type="spellEnd"/>
      <w:r w:rsidRPr="140E8679">
        <w:rPr>
          <w:b/>
          <w:bCs/>
          <w:lang w:val="ro"/>
        </w:rPr>
        <w:t xml:space="preserve"> publicate în ultimii 10 anii</w:t>
      </w:r>
    </w:p>
    <w:p w14:paraId="588D7003" w14:textId="64FC243B" w:rsidR="00CC4625" w:rsidRPr="00615481" w:rsidRDefault="00CC4625" w:rsidP="00CC4625">
      <w:pPr>
        <w:tabs>
          <w:tab w:val="left" w:pos="944"/>
          <w:tab w:val="left" w:pos="945"/>
        </w:tabs>
        <w:rPr>
          <w:lang w:val="fr-FR"/>
        </w:rPr>
      </w:pPr>
    </w:p>
    <w:p w14:paraId="450F0013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 (2017) A </w:t>
      </w:r>
      <w:proofErr w:type="spellStart"/>
      <w:r w:rsidRPr="140E8679">
        <w:rPr>
          <w:lang w:val="ro"/>
        </w:rPr>
        <w:t>study</w:t>
      </w:r>
      <w:proofErr w:type="spellEnd"/>
      <w:r w:rsidRPr="140E8679">
        <w:rPr>
          <w:lang w:val="ro"/>
        </w:rPr>
        <w:t xml:space="preserve"> on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rosae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)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its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 [in </w:t>
      </w:r>
      <w:proofErr w:type="spellStart"/>
      <w:r w:rsidRPr="140E8679">
        <w:rPr>
          <w:lang w:val="ro"/>
        </w:rPr>
        <w:t>Hungarian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with</w:t>
      </w:r>
      <w:proofErr w:type="spellEnd"/>
      <w:r w:rsidRPr="140E8679">
        <w:rPr>
          <w:lang w:val="ro"/>
        </w:rPr>
        <w:t xml:space="preserve"> an English </w:t>
      </w:r>
      <w:proofErr w:type="spellStart"/>
      <w:r w:rsidRPr="140E8679">
        <w:rPr>
          <w:lang w:val="ro"/>
        </w:rPr>
        <w:t>summary</w:t>
      </w:r>
      <w:proofErr w:type="spellEnd"/>
      <w:r w:rsidRPr="140E8679">
        <w:rPr>
          <w:lang w:val="ro"/>
        </w:rPr>
        <w:t xml:space="preserve">] pp. 108, Presa Universitara Clujeana, </w:t>
      </w:r>
      <w:hyperlink r:id="rId7">
        <w:r w:rsidRPr="140E8679">
          <w:rPr>
            <w:rStyle w:val="Hyperlink"/>
            <w:lang w:val="ro"/>
          </w:rPr>
          <w:t>http://www.editura.ubbcluj.ro/bd/ebooks/pdf/2067.pdf</w:t>
        </w:r>
      </w:hyperlink>
    </w:p>
    <w:p w14:paraId="6B82C2B3" w14:textId="3806E365" w:rsidR="00CC4625" w:rsidRDefault="00CC4625" w:rsidP="00CC4625">
      <w:pPr>
        <w:spacing w:before="3" w:after="120"/>
      </w:pPr>
    </w:p>
    <w:p w14:paraId="12743927" w14:textId="77777777" w:rsidR="00CC4625" w:rsidRDefault="00CC4625" w:rsidP="007D075B">
      <w:pPr>
        <w:pStyle w:val="ListParagraph"/>
        <w:numPr>
          <w:ilvl w:val="0"/>
          <w:numId w:val="13"/>
        </w:numPr>
        <w:ind w:left="544" w:hanging="544"/>
        <w:rPr>
          <w:b/>
          <w:bCs/>
          <w:lang w:val="ro"/>
        </w:rPr>
      </w:pPr>
      <w:r w:rsidRPr="140E8679">
        <w:rPr>
          <w:b/>
          <w:bCs/>
          <w:lang w:val="ro"/>
        </w:rPr>
        <w:t>Lucrări indexate ISI/BDI publicate în ultimii 10 anii</w:t>
      </w:r>
    </w:p>
    <w:p w14:paraId="0FC144D8" w14:textId="65B35DE5" w:rsidR="00CC4625" w:rsidRPr="00615481" w:rsidRDefault="00CC4625" w:rsidP="00CC4625">
      <w:pPr>
        <w:spacing w:before="3" w:after="120"/>
        <w:rPr>
          <w:lang w:val="fr-FR"/>
        </w:rPr>
      </w:pPr>
    </w:p>
    <w:p w14:paraId="498C082B" w14:textId="6D5CF967" w:rsidR="00CC4625" w:rsidRPr="007D075B" w:rsidRDefault="00CC4625" w:rsidP="00CC4625">
      <w:pPr>
        <w:pStyle w:val="ListParagraph"/>
        <w:numPr>
          <w:ilvl w:val="1"/>
          <w:numId w:val="13"/>
        </w:numPr>
        <w:spacing w:line="266" w:lineRule="auto"/>
        <w:ind w:left="927"/>
      </w:pPr>
      <w:proofErr w:type="spellStart"/>
      <w:r w:rsidRPr="00CC4625">
        <w:rPr>
          <w:lang w:val="fr-FR"/>
        </w:rPr>
        <w:t>Lakatos</w:t>
      </w:r>
      <w:proofErr w:type="spellEnd"/>
      <w:r w:rsidRPr="00CC4625">
        <w:rPr>
          <w:lang w:val="fr-FR"/>
        </w:rPr>
        <w:t xml:space="preserve">, T., </w:t>
      </w:r>
      <w:proofErr w:type="spellStart"/>
      <w:r w:rsidRPr="00CC4625">
        <w:rPr>
          <w:lang w:val="fr-FR"/>
        </w:rPr>
        <w:t>Báldi</w:t>
      </w:r>
      <w:proofErr w:type="spellEnd"/>
      <w:r w:rsidRPr="00CC4625">
        <w:rPr>
          <w:lang w:val="fr-FR"/>
        </w:rPr>
        <w:t xml:space="preserve">, A., </w:t>
      </w:r>
      <w:proofErr w:type="spellStart"/>
      <w:r w:rsidRPr="00CC4625">
        <w:rPr>
          <w:lang w:val="fr-FR"/>
        </w:rPr>
        <w:t>Benkő</w:t>
      </w:r>
      <w:proofErr w:type="spellEnd"/>
      <w:r w:rsidRPr="00CC4625">
        <w:rPr>
          <w:lang w:val="fr-FR"/>
        </w:rPr>
        <w:t xml:space="preserve">, Z., Gallé, R., </w:t>
      </w:r>
      <w:proofErr w:type="spellStart"/>
      <w:r w:rsidRPr="00CC4625">
        <w:rPr>
          <w:lang w:val="fr-FR"/>
        </w:rPr>
        <w:t>Korányi</w:t>
      </w:r>
      <w:proofErr w:type="spellEnd"/>
      <w:r w:rsidRPr="00CC4625">
        <w:rPr>
          <w:lang w:val="fr-FR"/>
        </w:rPr>
        <w:t xml:space="preserve">, D., </w:t>
      </w:r>
      <w:proofErr w:type="spellStart"/>
      <w:r w:rsidRPr="00CC4625">
        <w:rPr>
          <w:lang w:val="fr-FR"/>
        </w:rPr>
        <w:t>Kovács</w:t>
      </w:r>
      <w:proofErr w:type="spellEnd"/>
      <w:r w:rsidRPr="00CC4625">
        <w:rPr>
          <w:lang w:val="fr-FR"/>
        </w:rPr>
        <w:t xml:space="preserve">, I., </w:t>
      </w:r>
      <w:r w:rsidRPr="00CC4625">
        <w:rPr>
          <w:b/>
          <w:bCs/>
          <w:lang w:val="fr-FR"/>
        </w:rPr>
        <w:t>László, Z.</w:t>
      </w:r>
      <w:r w:rsidRPr="00CC4625">
        <w:rPr>
          <w:lang w:val="fr-FR"/>
        </w:rPr>
        <w:t xml:space="preserve">, Purger, </w:t>
      </w:r>
      <w:r>
        <w:rPr>
          <w:lang w:val="fr-FR"/>
        </w:rPr>
        <w:t xml:space="preserve">J.J., </w:t>
      </w:r>
      <w:r w:rsidRPr="00CC4625">
        <w:rPr>
          <w:lang w:val="fr-FR"/>
        </w:rPr>
        <w:t xml:space="preserve">Sándor, </w:t>
      </w:r>
      <w:r>
        <w:rPr>
          <w:lang w:val="fr-FR"/>
        </w:rPr>
        <w:t xml:space="preserve">K., </w:t>
      </w:r>
      <w:proofErr w:type="spellStart"/>
      <w:r w:rsidRPr="00CC4625">
        <w:rPr>
          <w:lang w:val="fr-FR"/>
        </w:rPr>
        <w:t>Seress</w:t>
      </w:r>
      <w:proofErr w:type="spellEnd"/>
      <w:r w:rsidRPr="00CC4625">
        <w:rPr>
          <w:lang w:val="fr-FR"/>
        </w:rPr>
        <w:t xml:space="preserve">, </w:t>
      </w:r>
      <w:r>
        <w:rPr>
          <w:lang w:val="fr-FR"/>
        </w:rPr>
        <w:t xml:space="preserve">G., </w:t>
      </w:r>
      <w:proofErr w:type="spellStart"/>
      <w:r w:rsidRPr="00CC4625">
        <w:rPr>
          <w:lang w:val="fr-FR"/>
        </w:rPr>
        <w:t>Urák</w:t>
      </w:r>
      <w:proofErr w:type="spellEnd"/>
      <w:r w:rsidRPr="00CC4625">
        <w:rPr>
          <w:lang w:val="fr-FR"/>
        </w:rPr>
        <w:t>,</w:t>
      </w:r>
      <w:r>
        <w:rPr>
          <w:lang w:val="fr-FR"/>
        </w:rPr>
        <w:t xml:space="preserve"> I. </w:t>
      </w:r>
      <w:r>
        <w:rPr>
          <w:lang w:val="hu-HU"/>
        </w:rPr>
        <w:t>&amp;</w:t>
      </w:r>
      <w:r w:rsidRPr="00CC4625">
        <w:rPr>
          <w:lang w:val="fr-FR"/>
        </w:rPr>
        <w:t xml:space="preserve"> </w:t>
      </w:r>
      <w:proofErr w:type="spellStart"/>
      <w:r w:rsidRPr="00CC4625">
        <w:rPr>
          <w:lang w:val="fr-FR"/>
        </w:rPr>
        <w:t>Batáry</w:t>
      </w:r>
      <w:proofErr w:type="spellEnd"/>
      <w:r w:rsidRPr="00CC4625">
        <w:rPr>
          <w:lang w:val="fr-FR"/>
        </w:rPr>
        <w:t xml:space="preserve">, P. (2025). </w:t>
      </w:r>
      <w:r w:rsidRPr="00CC4625">
        <w:t xml:space="preserve">Landscape complexity and edge effects shape bird community composition and filter functional traits in </w:t>
      </w:r>
      <w:r w:rsidRPr="007D075B">
        <w:t>villages. Ecological Indicators, 176, 113644.</w:t>
      </w:r>
    </w:p>
    <w:p w14:paraId="710A7015" w14:textId="23C96949" w:rsidR="00CC4625" w:rsidRPr="007D075B" w:rsidRDefault="00CC4625" w:rsidP="00CC4625">
      <w:pPr>
        <w:pStyle w:val="ListParagraph"/>
        <w:numPr>
          <w:ilvl w:val="1"/>
          <w:numId w:val="13"/>
        </w:numPr>
        <w:spacing w:line="266" w:lineRule="auto"/>
        <w:ind w:left="927"/>
      </w:pPr>
      <w:r w:rsidRPr="00CC4625">
        <w:t>Péter, Á., B</w:t>
      </w:r>
      <w:r>
        <w:t>eke</w:t>
      </w:r>
      <w:r w:rsidRPr="00CC4625">
        <w:t xml:space="preserve">, </w:t>
      </w:r>
      <w:r>
        <w:t xml:space="preserve">B., </w:t>
      </w:r>
      <w:r w:rsidRPr="007D075B">
        <w:rPr>
          <w:b/>
          <w:bCs/>
        </w:rPr>
        <w:t>László, Z.</w:t>
      </w:r>
      <w:r w:rsidRPr="00CC4625">
        <w:t xml:space="preserve">, Hornok, S., &amp; Sándor, A. D. (2025). Contrasting effects of body </w:t>
      </w:r>
      <w:r w:rsidRPr="007D075B">
        <w:t>condition on ectoparasite abundance in a social bat: different roles of season and host sex. International Journal for Parasitology.</w:t>
      </w:r>
    </w:p>
    <w:p w14:paraId="047AC460" w14:textId="70E2D82C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27"/>
      </w:pPr>
      <w:r w:rsidRPr="140E8679">
        <w:rPr>
          <w:b/>
          <w:bCs/>
        </w:rPr>
        <w:t>László, Z.</w:t>
      </w:r>
      <w:r w:rsidRPr="140E8679">
        <w:t>, Looney, C., Prázsmári, H., Poor, E., &amp; Shorthouse, J. D. (2024). The cynipid gall wasp Diplolepis rosae is more successful in North America than in Europe because of enemy release. Insect Conservation and Diversity, 17(5), 800-810.</w:t>
      </w:r>
    </w:p>
    <w:p w14:paraId="74CC494D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László, Z.</w:t>
      </w:r>
      <w:r w:rsidRPr="140E8679">
        <w:rPr>
          <w:lang w:val="ro"/>
        </w:rPr>
        <w:t xml:space="preserve">, Szilágyi, B., </w:t>
      </w:r>
      <w:proofErr w:type="spellStart"/>
      <w:r w:rsidRPr="140E8679">
        <w:rPr>
          <w:lang w:val="ro"/>
        </w:rPr>
        <w:t>Macalik</w:t>
      </w:r>
      <w:proofErr w:type="spellEnd"/>
      <w:r w:rsidRPr="140E8679">
        <w:rPr>
          <w:lang w:val="ro"/>
        </w:rPr>
        <w:t xml:space="preserve">, B., </w:t>
      </w:r>
      <w:proofErr w:type="spellStart"/>
      <w:r w:rsidRPr="140E8679">
        <w:rPr>
          <w:lang w:val="ro"/>
        </w:rPr>
        <w:t>Biró</w:t>
      </w:r>
      <w:proofErr w:type="spellEnd"/>
      <w:r w:rsidRPr="140E8679">
        <w:rPr>
          <w:lang w:val="ro"/>
        </w:rPr>
        <w:t xml:space="preserve">, M., Iordache, C. T., Nicula, M., &amp; Podar, D. (2024). </w:t>
      </w:r>
      <w:proofErr w:type="spellStart"/>
      <w:r w:rsidRPr="140E8679">
        <w:rPr>
          <w:lang w:val="ro"/>
        </w:rPr>
        <w:t>Successful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induction</w:t>
      </w:r>
      <w:proofErr w:type="spellEnd"/>
      <w:r w:rsidRPr="140E8679">
        <w:rPr>
          <w:lang w:val="ro"/>
        </w:rPr>
        <w:t xml:space="preserve"> on wild </w:t>
      </w:r>
      <w:proofErr w:type="spellStart"/>
      <w:r w:rsidRPr="140E8679">
        <w:rPr>
          <w:lang w:val="ro"/>
        </w:rPr>
        <w:t>roses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by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wasps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under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lab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conditions</w:t>
      </w:r>
      <w:proofErr w:type="spellEnd"/>
      <w:r w:rsidRPr="140E8679">
        <w:rPr>
          <w:lang w:val="ro"/>
        </w:rPr>
        <w:t xml:space="preserve">. </w:t>
      </w:r>
      <w:proofErr w:type="spellStart"/>
      <w:r w:rsidRPr="140E8679">
        <w:rPr>
          <w:lang w:val="ro"/>
        </w:rPr>
        <w:t>Ecological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Entomology</w:t>
      </w:r>
      <w:proofErr w:type="spellEnd"/>
      <w:r w:rsidRPr="140E8679">
        <w:rPr>
          <w:lang w:val="ro"/>
        </w:rPr>
        <w:t>.</w:t>
      </w:r>
    </w:p>
    <w:p w14:paraId="5C24F22D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lastRenderedPageBreak/>
        <w:t>László Z.</w:t>
      </w:r>
      <w:r w:rsidRPr="140E8679">
        <w:rPr>
          <w:lang w:val="ro"/>
        </w:rPr>
        <w:t xml:space="preserve">, Kelemen T.-I., </w:t>
      </w:r>
      <w:proofErr w:type="spellStart"/>
      <w:r w:rsidRPr="140E8679">
        <w:rPr>
          <w:lang w:val="ro"/>
        </w:rPr>
        <w:t>Japoshvili</w:t>
      </w:r>
      <w:proofErr w:type="spellEnd"/>
      <w:r w:rsidRPr="140E8679">
        <w:rPr>
          <w:lang w:val="ro"/>
        </w:rPr>
        <w:t xml:space="preserve"> G. (2022) </w:t>
      </w:r>
      <w:proofErr w:type="spellStart"/>
      <w:r w:rsidRPr="140E8679">
        <w:rPr>
          <w:lang w:val="ro"/>
        </w:rPr>
        <w:t>Pteromalidae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Lagodekhi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Protected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Areas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with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description</w:t>
      </w:r>
      <w:proofErr w:type="spellEnd"/>
      <w:r w:rsidRPr="140E8679">
        <w:rPr>
          <w:lang w:val="ro"/>
        </w:rPr>
        <w:t xml:space="preserve"> of a </w:t>
      </w:r>
      <w:proofErr w:type="spellStart"/>
      <w:r w:rsidRPr="140E8679">
        <w:rPr>
          <w:lang w:val="ro"/>
        </w:rPr>
        <w:t>new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Psilocera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from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Sakartvelo</w:t>
      </w:r>
      <w:proofErr w:type="spellEnd"/>
      <w:r w:rsidRPr="140E8679">
        <w:rPr>
          <w:lang w:val="ro"/>
        </w:rPr>
        <w:t xml:space="preserve"> (Georgia). Acta Zoologica </w:t>
      </w:r>
      <w:proofErr w:type="spellStart"/>
      <w:r w:rsidRPr="140E8679">
        <w:rPr>
          <w:lang w:val="ro"/>
        </w:rPr>
        <w:t>Academiae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Scientiarum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Hungaricae</w:t>
      </w:r>
      <w:proofErr w:type="spellEnd"/>
      <w:r w:rsidRPr="140E8679">
        <w:rPr>
          <w:lang w:val="ro"/>
        </w:rPr>
        <w:t xml:space="preserve"> 68(1): 53-72. </w:t>
      </w:r>
      <w:hyperlink r:id="rId8">
        <w:r w:rsidRPr="140E8679">
          <w:rPr>
            <w:rStyle w:val="Hyperlink"/>
            <w:lang w:val="ro"/>
          </w:rPr>
          <w:t>https://doi.org/10.17109/AZH.68.1.53.2022</w:t>
        </w:r>
      </w:hyperlink>
    </w:p>
    <w:p w14:paraId="106B9512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Zhu</w:t>
      </w:r>
      <w:proofErr w:type="spellEnd"/>
      <w:r w:rsidRPr="140E8679">
        <w:rPr>
          <w:lang w:val="ro"/>
        </w:rPr>
        <w:t xml:space="preserve"> Q., </w:t>
      </w:r>
      <w:proofErr w:type="spellStart"/>
      <w:r w:rsidRPr="140E8679">
        <w:rPr>
          <w:lang w:val="ro"/>
        </w:rPr>
        <w:t>Looney</w:t>
      </w:r>
      <w:proofErr w:type="spellEnd"/>
      <w:r w:rsidRPr="140E8679">
        <w:rPr>
          <w:lang w:val="ro"/>
        </w:rPr>
        <w:t xml:space="preserve"> C., Chen T., Cuesta-Porta V.,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Wang Y., </w:t>
      </w:r>
      <w:proofErr w:type="spellStart"/>
      <w:r w:rsidRPr="140E8679">
        <w:rPr>
          <w:lang w:val="ro"/>
        </w:rPr>
        <w:t>Pujade-Villar</w:t>
      </w:r>
      <w:proofErr w:type="spellEnd"/>
      <w:r w:rsidRPr="140E8679">
        <w:rPr>
          <w:lang w:val="ro"/>
        </w:rPr>
        <w:t xml:space="preserve"> J. (2021) A </w:t>
      </w:r>
      <w:proofErr w:type="spellStart"/>
      <w:r w:rsidRPr="140E8679">
        <w:rPr>
          <w:lang w:val="ro"/>
        </w:rPr>
        <w:t>new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Geoffroy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Diplolepidini</w:t>
      </w:r>
      <w:proofErr w:type="spellEnd"/>
      <w:r w:rsidRPr="140E8679">
        <w:rPr>
          <w:lang w:val="ro"/>
        </w:rPr>
        <w:t xml:space="preserve">) </w:t>
      </w:r>
      <w:proofErr w:type="spellStart"/>
      <w:r w:rsidRPr="140E8679">
        <w:rPr>
          <w:lang w:val="ro"/>
        </w:rPr>
        <w:t>from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northeastern</w:t>
      </w:r>
      <w:proofErr w:type="spellEnd"/>
      <w:r w:rsidRPr="140E8679">
        <w:rPr>
          <w:lang w:val="ro"/>
        </w:rPr>
        <w:t xml:space="preserve"> China. </w:t>
      </w:r>
      <w:proofErr w:type="spellStart"/>
      <w:r w:rsidRPr="140E8679">
        <w:rPr>
          <w:lang w:val="ro"/>
        </w:rPr>
        <w:t>Zootaxa</w:t>
      </w:r>
      <w:proofErr w:type="spellEnd"/>
      <w:r w:rsidRPr="140E8679">
        <w:rPr>
          <w:lang w:val="ro"/>
        </w:rPr>
        <w:t xml:space="preserve">. 4985 (2): 219–234. </w:t>
      </w:r>
      <w:hyperlink r:id="rId9">
        <w:r w:rsidRPr="140E8679">
          <w:rPr>
            <w:rStyle w:val="Hyperlink"/>
            <w:lang w:val="ro"/>
          </w:rPr>
          <w:t>https://doi.org/10.11646/zootaxa.4985.2.5</w:t>
        </w:r>
      </w:hyperlink>
    </w:p>
    <w:p w14:paraId="0A429C86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Lakatos</w:t>
      </w:r>
      <w:proofErr w:type="spellEnd"/>
      <w:r w:rsidRPr="140E8679">
        <w:rPr>
          <w:lang w:val="ro"/>
        </w:rPr>
        <w:t xml:space="preserve"> K.T., </w:t>
      </w:r>
      <w:proofErr w:type="spellStart"/>
      <w:r w:rsidRPr="140E8679">
        <w:rPr>
          <w:lang w:val="ro"/>
        </w:rPr>
        <w:t>Dénes</w:t>
      </w:r>
      <w:proofErr w:type="spellEnd"/>
      <w:r w:rsidRPr="140E8679">
        <w:rPr>
          <w:lang w:val="ro"/>
        </w:rPr>
        <w:t xml:space="preserve"> A.-L. (2021) A </w:t>
      </w:r>
      <w:proofErr w:type="spellStart"/>
      <w:r w:rsidRPr="140E8679">
        <w:rPr>
          <w:lang w:val="ro"/>
        </w:rPr>
        <w:t>new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Mesopolobus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Pteromalidae</w:t>
      </w:r>
      <w:proofErr w:type="spellEnd"/>
      <w:r w:rsidRPr="140E8679">
        <w:rPr>
          <w:lang w:val="ro"/>
        </w:rPr>
        <w:t xml:space="preserve">) </w:t>
      </w:r>
      <w:proofErr w:type="spellStart"/>
      <w:r w:rsidRPr="140E8679">
        <w:rPr>
          <w:lang w:val="ro"/>
        </w:rPr>
        <w:t>from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black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locust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crops</w:t>
      </w:r>
      <w:proofErr w:type="spellEnd"/>
      <w:r w:rsidRPr="140E8679">
        <w:rPr>
          <w:lang w:val="ro"/>
        </w:rPr>
        <w:t xml:space="preserve">. European Journal of </w:t>
      </w:r>
      <w:proofErr w:type="spellStart"/>
      <w:r w:rsidRPr="140E8679">
        <w:rPr>
          <w:lang w:val="ro"/>
        </w:rPr>
        <w:t>Taxonomy</w:t>
      </w:r>
      <w:proofErr w:type="spellEnd"/>
      <w:r w:rsidRPr="140E8679">
        <w:rPr>
          <w:lang w:val="ro"/>
        </w:rPr>
        <w:t xml:space="preserve">, 740(1), 118–137. </w:t>
      </w:r>
      <w:hyperlink r:id="rId10">
        <w:r w:rsidRPr="140E8679">
          <w:rPr>
            <w:rStyle w:val="Hyperlink"/>
            <w:lang w:val="ro"/>
          </w:rPr>
          <w:t>https://doi.org/10.5852/ejt.2021.740.1285</w:t>
        </w:r>
      </w:hyperlink>
      <w:r w:rsidRPr="140E8679">
        <w:rPr>
          <w:lang w:val="ro"/>
        </w:rPr>
        <w:t xml:space="preserve"> </w:t>
      </w:r>
    </w:p>
    <w:p w14:paraId="387B7102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Zhang</w:t>
      </w:r>
      <w:proofErr w:type="spellEnd"/>
      <w:r w:rsidRPr="140E8679">
        <w:rPr>
          <w:lang w:val="ro"/>
        </w:rPr>
        <w:t xml:space="preserve"> Y.M., </w:t>
      </w:r>
      <w:proofErr w:type="spellStart"/>
      <w:r w:rsidRPr="140E8679">
        <w:rPr>
          <w:lang w:val="ro"/>
        </w:rPr>
        <w:t>Buffington</w:t>
      </w:r>
      <w:proofErr w:type="spellEnd"/>
      <w:r w:rsidRPr="140E8679">
        <w:rPr>
          <w:lang w:val="ro"/>
        </w:rPr>
        <w:t xml:space="preserve"> M.L., </w:t>
      </w:r>
      <w:proofErr w:type="spellStart"/>
      <w:r w:rsidRPr="140E8679">
        <w:rPr>
          <w:lang w:val="ro"/>
        </w:rPr>
        <w:t>Looney</w:t>
      </w:r>
      <w:proofErr w:type="spellEnd"/>
      <w:r w:rsidRPr="140E8679">
        <w:rPr>
          <w:lang w:val="ro"/>
        </w:rPr>
        <w:t xml:space="preserve"> C.,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Shorthouse</w:t>
      </w:r>
      <w:proofErr w:type="spellEnd"/>
      <w:r w:rsidRPr="140E8679">
        <w:rPr>
          <w:lang w:val="ro"/>
        </w:rPr>
        <w:t xml:space="preserve"> J.D., Ide T., </w:t>
      </w:r>
      <w:proofErr w:type="spellStart"/>
      <w:r w:rsidRPr="140E8679">
        <w:rPr>
          <w:lang w:val="ro"/>
        </w:rPr>
        <w:t>Lucky</w:t>
      </w:r>
      <w:proofErr w:type="spellEnd"/>
      <w:r w:rsidRPr="140E8679">
        <w:rPr>
          <w:lang w:val="ro"/>
        </w:rPr>
        <w:t xml:space="preserve"> A. (2020) UCE data </w:t>
      </w:r>
      <w:proofErr w:type="spellStart"/>
      <w:r w:rsidRPr="140E8679">
        <w:rPr>
          <w:lang w:val="ro"/>
        </w:rPr>
        <w:t>reveal</w:t>
      </w:r>
      <w:proofErr w:type="spellEnd"/>
      <w:r w:rsidRPr="140E8679">
        <w:rPr>
          <w:lang w:val="ro"/>
        </w:rPr>
        <w:t xml:space="preserve"> multiple </w:t>
      </w:r>
      <w:proofErr w:type="spellStart"/>
      <w:r w:rsidRPr="140E8679">
        <w:rPr>
          <w:lang w:val="ro"/>
        </w:rPr>
        <w:t>origins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rose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gallers</w:t>
      </w:r>
      <w:proofErr w:type="spellEnd"/>
      <w:r w:rsidRPr="140E8679">
        <w:rPr>
          <w:lang w:val="ro"/>
        </w:rPr>
        <w:t xml:space="preserve"> in </w:t>
      </w:r>
      <w:proofErr w:type="spellStart"/>
      <w:r w:rsidRPr="140E8679">
        <w:rPr>
          <w:lang w:val="ro"/>
        </w:rPr>
        <w:t>North</w:t>
      </w:r>
      <w:proofErr w:type="spellEnd"/>
      <w:r w:rsidRPr="140E8679">
        <w:rPr>
          <w:lang w:val="ro"/>
        </w:rPr>
        <w:t xml:space="preserve"> America: Global </w:t>
      </w:r>
      <w:proofErr w:type="spellStart"/>
      <w:r w:rsidRPr="140E8679">
        <w:rPr>
          <w:lang w:val="ro"/>
        </w:rPr>
        <w:t>phylogeny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Geoffroy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) Molecular </w:t>
      </w:r>
      <w:proofErr w:type="spellStart"/>
      <w:r w:rsidRPr="140E8679">
        <w:rPr>
          <w:lang w:val="ro"/>
        </w:rPr>
        <w:t>Phylogenetics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Evolution</w:t>
      </w:r>
      <w:proofErr w:type="spellEnd"/>
      <w:r w:rsidRPr="140E8679">
        <w:rPr>
          <w:lang w:val="ro"/>
        </w:rPr>
        <w:t xml:space="preserve"> 153: 106949. doi: 10.1016/j.ympev.2020.106949 </w:t>
      </w:r>
    </w:p>
    <w:p w14:paraId="72AB39A2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Pujade-Villar</w:t>
      </w:r>
      <w:proofErr w:type="spellEnd"/>
      <w:r w:rsidRPr="140E8679">
        <w:rPr>
          <w:lang w:val="ro"/>
        </w:rPr>
        <w:t xml:space="preserve"> J., Wang Y., </w:t>
      </w:r>
      <w:proofErr w:type="spellStart"/>
      <w:r w:rsidRPr="140E8679">
        <w:rPr>
          <w:lang w:val="ro"/>
        </w:rPr>
        <w:t>Zhang</w:t>
      </w:r>
      <w:proofErr w:type="spellEnd"/>
      <w:r w:rsidRPr="140E8679">
        <w:rPr>
          <w:lang w:val="ro"/>
        </w:rPr>
        <w:t xml:space="preserve"> W., Mata-Casanova N., </w:t>
      </w:r>
      <w:proofErr w:type="spellStart"/>
      <w:r w:rsidRPr="140E8679">
        <w:rPr>
          <w:lang w:val="ro"/>
        </w:rPr>
        <w:t>Lobato</w:t>
      </w:r>
      <w:proofErr w:type="spellEnd"/>
      <w:r w:rsidRPr="140E8679">
        <w:rPr>
          <w:lang w:val="ro"/>
        </w:rPr>
        <w:t xml:space="preserve">-Vila I., </w:t>
      </w:r>
      <w:proofErr w:type="spellStart"/>
      <w:r w:rsidRPr="140E8679">
        <w:rPr>
          <w:lang w:val="ro"/>
        </w:rPr>
        <w:t>Dénes</w:t>
      </w:r>
      <w:proofErr w:type="spellEnd"/>
      <w:r w:rsidRPr="140E8679">
        <w:rPr>
          <w:lang w:val="ro"/>
        </w:rPr>
        <w:t xml:space="preserve"> A.-L.,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 (2020) A </w:t>
      </w:r>
      <w:proofErr w:type="spellStart"/>
      <w:r w:rsidRPr="140E8679">
        <w:rPr>
          <w:lang w:val="ro"/>
        </w:rPr>
        <w:t>new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Geoffroy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Diplolepidini</w:t>
      </w:r>
      <w:proofErr w:type="spellEnd"/>
      <w:r w:rsidRPr="140E8679">
        <w:rPr>
          <w:lang w:val="ro"/>
        </w:rPr>
        <w:t xml:space="preserve">)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from</w:t>
      </w:r>
      <w:proofErr w:type="spellEnd"/>
      <w:r w:rsidRPr="140E8679">
        <w:rPr>
          <w:lang w:val="ro"/>
        </w:rPr>
        <w:t xml:space="preserve"> China: a rare </w:t>
      </w:r>
      <w:proofErr w:type="spellStart"/>
      <w:r w:rsidRPr="140E8679">
        <w:rPr>
          <w:lang w:val="ro"/>
        </w:rPr>
        <w:t>example</w:t>
      </w:r>
      <w:proofErr w:type="spellEnd"/>
      <w:r w:rsidRPr="140E8679">
        <w:rPr>
          <w:lang w:val="ro"/>
        </w:rPr>
        <w:t xml:space="preserve"> of a </w:t>
      </w:r>
      <w:proofErr w:type="spellStart"/>
      <w:r w:rsidRPr="140E8679">
        <w:rPr>
          <w:lang w:val="ro"/>
        </w:rPr>
        <w:t>rose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gall-inducer</w:t>
      </w:r>
      <w:proofErr w:type="spellEnd"/>
      <w:r w:rsidRPr="140E8679">
        <w:rPr>
          <w:lang w:val="ro"/>
        </w:rPr>
        <w:t xml:space="preserve"> of economic </w:t>
      </w:r>
      <w:proofErr w:type="spellStart"/>
      <w:r w:rsidRPr="140E8679">
        <w:rPr>
          <w:lang w:val="ro"/>
        </w:rPr>
        <w:t>significance</w:t>
      </w:r>
      <w:proofErr w:type="spellEnd"/>
      <w:r w:rsidRPr="140E8679">
        <w:rPr>
          <w:lang w:val="ro"/>
        </w:rPr>
        <w:t xml:space="preserve">. </w:t>
      </w:r>
      <w:proofErr w:type="spellStart"/>
      <w:r w:rsidRPr="140E8679">
        <w:rPr>
          <w:lang w:val="ro"/>
        </w:rPr>
        <w:t>ZooKeys</w:t>
      </w:r>
      <w:proofErr w:type="spellEnd"/>
      <w:r w:rsidRPr="140E8679">
        <w:rPr>
          <w:lang w:val="ro"/>
        </w:rPr>
        <w:t xml:space="preserve"> 904: 131-146. doi: 10.3897/zookeys.904.46547 </w:t>
      </w:r>
    </w:p>
    <w:p w14:paraId="2DCEE8E0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Prázsmári</w:t>
      </w:r>
      <w:proofErr w:type="spellEnd"/>
      <w:r w:rsidRPr="140E8679">
        <w:rPr>
          <w:lang w:val="ro"/>
        </w:rPr>
        <w:t xml:space="preserve"> H. (2019) </w:t>
      </w:r>
      <w:proofErr w:type="spellStart"/>
      <w:r w:rsidRPr="140E8679">
        <w:rPr>
          <w:lang w:val="ro"/>
        </w:rPr>
        <w:t>Parasitoid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parasitism</w:t>
      </w:r>
      <w:proofErr w:type="spellEnd"/>
      <w:r w:rsidRPr="140E8679">
        <w:rPr>
          <w:lang w:val="ro"/>
        </w:rPr>
        <w:t xml:space="preserve"> in </w:t>
      </w:r>
      <w:proofErr w:type="spellStart"/>
      <w:r w:rsidRPr="140E8679">
        <w:rPr>
          <w:lang w:val="ro"/>
        </w:rPr>
        <w:t>galls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three</w:t>
      </w:r>
      <w:proofErr w:type="spellEnd"/>
      <w:r w:rsidRPr="140E8679">
        <w:rPr>
          <w:lang w:val="ro"/>
        </w:rPr>
        <w:t xml:space="preserve"> Western </w:t>
      </w:r>
      <w:proofErr w:type="spellStart"/>
      <w:r w:rsidRPr="140E8679">
        <w:rPr>
          <w:lang w:val="ro"/>
        </w:rPr>
        <w:t>Palaearctic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oligo-and</w:t>
      </w:r>
      <w:proofErr w:type="spellEnd"/>
      <w:r w:rsidRPr="140E8679">
        <w:rPr>
          <w:lang w:val="ro"/>
        </w:rPr>
        <w:t xml:space="preserve"> unilocular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). Folia entomologica </w:t>
      </w:r>
      <w:proofErr w:type="spellStart"/>
      <w:r w:rsidRPr="140E8679">
        <w:rPr>
          <w:lang w:val="ro"/>
        </w:rPr>
        <w:t>Hungarica</w:t>
      </w:r>
      <w:proofErr w:type="spellEnd"/>
      <w:r w:rsidRPr="140E8679">
        <w:rPr>
          <w:lang w:val="ro"/>
        </w:rPr>
        <w:t xml:space="preserve"> 80: 231-235. doi: 10.17112/FoliaEntHung.2019.80.231 </w:t>
      </w:r>
    </w:p>
    <w:p w14:paraId="75C897F0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lang w:val="ro"/>
        </w:rPr>
        <w:t xml:space="preserve">Nagy H.B.,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Szabó F., </w:t>
      </w:r>
      <w:proofErr w:type="spellStart"/>
      <w:r w:rsidRPr="140E8679">
        <w:rPr>
          <w:lang w:val="ro"/>
        </w:rPr>
        <w:t>Szőcs</w:t>
      </w:r>
      <w:proofErr w:type="spellEnd"/>
      <w:r w:rsidRPr="140E8679">
        <w:rPr>
          <w:lang w:val="ro"/>
        </w:rPr>
        <w:t xml:space="preserve"> L., </w:t>
      </w:r>
      <w:proofErr w:type="spellStart"/>
      <w:r w:rsidRPr="140E8679">
        <w:rPr>
          <w:lang w:val="ro"/>
        </w:rPr>
        <w:t>Dévai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Gy</w:t>
      </w:r>
      <w:proofErr w:type="spellEnd"/>
      <w:r w:rsidRPr="140E8679">
        <w:rPr>
          <w:lang w:val="ro"/>
        </w:rPr>
        <w:t xml:space="preserve">., </w:t>
      </w:r>
      <w:proofErr w:type="spellStart"/>
      <w:r w:rsidRPr="140E8679">
        <w:rPr>
          <w:lang w:val="ro"/>
        </w:rPr>
        <w:t>Tóthmérész</w:t>
      </w:r>
      <w:proofErr w:type="spellEnd"/>
      <w:r w:rsidRPr="140E8679">
        <w:rPr>
          <w:lang w:val="ro"/>
        </w:rPr>
        <w:t xml:space="preserve"> B. (2019) </w:t>
      </w:r>
      <w:proofErr w:type="spellStart"/>
      <w:r w:rsidRPr="140E8679">
        <w:rPr>
          <w:lang w:val="ro"/>
        </w:rPr>
        <w:t>Landscape</w:t>
      </w:r>
      <w:proofErr w:type="spellEnd"/>
      <w:r w:rsidRPr="140E8679">
        <w:rPr>
          <w:lang w:val="ro"/>
        </w:rPr>
        <w:t xml:space="preserve">-scale </w:t>
      </w:r>
      <w:proofErr w:type="spellStart"/>
      <w:r w:rsidRPr="140E8679">
        <w:rPr>
          <w:lang w:val="ro"/>
        </w:rPr>
        <w:t>terrestrial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factors</w:t>
      </w:r>
      <w:proofErr w:type="spellEnd"/>
      <w:r w:rsidRPr="140E8679">
        <w:rPr>
          <w:lang w:val="ro"/>
        </w:rPr>
        <w:t xml:space="preserve"> are </w:t>
      </w:r>
      <w:proofErr w:type="spellStart"/>
      <w:r w:rsidRPr="140E8679">
        <w:rPr>
          <w:lang w:val="ro"/>
        </w:rPr>
        <w:t>also</w:t>
      </w:r>
      <w:proofErr w:type="spellEnd"/>
      <w:r w:rsidRPr="140E8679">
        <w:rPr>
          <w:lang w:val="ro"/>
        </w:rPr>
        <w:t xml:space="preserve"> vital in </w:t>
      </w:r>
      <w:proofErr w:type="spellStart"/>
      <w:r w:rsidRPr="140E8679">
        <w:rPr>
          <w:lang w:val="ro"/>
        </w:rPr>
        <w:t>shaping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Odonata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assemblages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watercourses</w:t>
      </w:r>
      <w:proofErr w:type="spellEnd"/>
      <w:r w:rsidRPr="140E8679">
        <w:rPr>
          <w:lang w:val="ro"/>
        </w:rPr>
        <w:t xml:space="preserve">. </w:t>
      </w:r>
      <w:proofErr w:type="spellStart"/>
      <w:r w:rsidRPr="140E8679">
        <w:rPr>
          <w:lang w:val="ro"/>
        </w:rPr>
        <w:t>Scientific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Reports</w:t>
      </w:r>
      <w:proofErr w:type="spellEnd"/>
      <w:r w:rsidRPr="140E8679">
        <w:rPr>
          <w:lang w:val="ro"/>
        </w:rPr>
        <w:t xml:space="preserve"> 9: 18196. doi: 10.1038/s41598-019-54628-7 </w:t>
      </w:r>
    </w:p>
    <w:p w14:paraId="2B79C5BB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Zhang</w:t>
      </w:r>
      <w:proofErr w:type="spellEnd"/>
      <w:r w:rsidRPr="140E8679">
        <w:rPr>
          <w:lang w:val="ro"/>
        </w:rPr>
        <w:t xml:space="preserve"> Y.,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Looney</w:t>
      </w:r>
      <w:proofErr w:type="spellEnd"/>
      <w:r w:rsidRPr="140E8679">
        <w:rPr>
          <w:lang w:val="ro"/>
        </w:rPr>
        <w:t xml:space="preserve"> C., </w:t>
      </w:r>
      <w:proofErr w:type="spellStart"/>
      <w:r w:rsidRPr="140E8679">
        <w:rPr>
          <w:lang w:val="ro"/>
        </w:rPr>
        <w:t>Dénes</w:t>
      </w:r>
      <w:proofErr w:type="spellEnd"/>
      <w:r w:rsidRPr="140E8679">
        <w:rPr>
          <w:lang w:val="ro"/>
        </w:rPr>
        <w:t xml:space="preserve"> A.L., </w:t>
      </w:r>
      <w:proofErr w:type="spellStart"/>
      <w:r w:rsidRPr="140E8679">
        <w:rPr>
          <w:lang w:val="ro"/>
        </w:rPr>
        <w:t>Hanner</w:t>
      </w:r>
      <w:proofErr w:type="spellEnd"/>
      <w:r w:rsidRPr="140E8679">
        <w:rPr>
          <w:lang w:val="ro"/>
        </w:rPr>
        <w:t xml:space="preserve"> R., </w:t>
      </w:r>
      <w:proofErr w:type="spellStart"/>
      <w:r w:rsidRPr="140E8679">
        <w:rPr>
          <w:lang w:val="ro"/>
        </w:rPr>
        <w:t>Shorthouse</w:t>
      </w:r>
      <w:proofErr w:type="spellEnd"/>
      <w:r w:rsidRPr="140E8679">
        <w:rPr>
          <w:lang w:val="ro"/>
        </w:rPr>
        <w:t xml:space="preserve"> J. (2019) DNA </w:t>
      </w:r>
      <w:proofErr w:type="spellStart"/>
      <w:r w:rsidRPr="140E8679">
        <w:rPr>
          <w:lang w:val="ro"/>
        </w:rPr>
        <w:t>barcodes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reveal</w:t>
      </w:r>
      <w:proofErr w:type="spellEnd"/>
      <w:r w:rsidRPr="140E8679">
        <w:rPr>
          <w:lang w:val="ro"/>
        </w:rPr>
        <w:t xml:space="preserve"> inconsistent </w:t>
      </w:r>
      <w:proofErr w:type="spellStart"/>
      <w:r w:rsidRPr="140E8679">
        <w:rPr>
          <w:lang w:val="ro"/>
        </w:rPr>
        <w:t>species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boundaries</w:t>
      </w:r>
      <w:proofErr w:type="spellEnd"/>
      <w:r w:rsidRPr="140E8679">
        <w:rPr>
          <w:lang w:val="ro"/>
        </w:rPr>
        <w:t xml:space="preserve"> in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rose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wasps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their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Periclistus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inquilines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Cynipidae</w:t>
      </w:r>
      <w:proofErr w:type="spellEnd"/>
      <w:r w:rsidRPr="140E8679">
        <w:rPr>
          <w:lang w:val="ro"/>
        </w:rPr>
        <w:t xml:space="preserve">). The Canadian Entomologist 151(6): 717-727. doi:10.4039/tce.2019.59 </w:t>
      </w:r>
    </w:p>
    <w:p w14:paraId="79A34E01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Dénes</w:t>
      </w:r>
      <w:proofErr w:type="spellEnd"/>
      <w:r w:rsidRPr="140E8679">
        <w:rPr>
          <w:lang w:val="ro"/>
        </w:rPr>
        <w:t xml:space="preserve"> A.V., Király L., </w:t>
      </w:r>
      <w:proofErr w:type="spellStart"/>
      <w:r w:rsidRPr="140E8679">
        <w:rPr>
          <w:lang w:val="ro"/>
        </w:rPr>
        <w:t>Tóthmérész</w:t>
      </w:r>
      <w:proofErr w:type="spellEnd"/>
      <w:r w:rsidRPr="140E8679">
        <w:rPr>
          <w:lang w:val="ro"/>
        </w:rPr>
        <w:t xml:space="preserve"> B. (2018) </w:t>
      </w:r>
      <w:proofErr w:type="spellStart"/>
      <w:r w:rsidRPr="140E8679">
        <w:rPr>
          <w:lang w:val="ro"/>
        </w:rPr>
        <w:t>Biased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parasitoid</w:t>
      </w:r>
      <w:proofErr w:type="spellEnd"/>
      <w:r w:rsidRPr="140E8679">
        <w:rPr>
          <w:lang w:val="ro"/>
        </w:rPr>
        <w:t xml:space="preserve"> sex </w:t>
      </w:r>
      <w:proofErr w:type="spellStart"/>
      <w:r w:rsidRPr="140E8679">
        <w:rPr>
          <w:lang w:val="ro"/>
        </w:rPr>
        <w:t>ratios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Wolbachia</w:t>
      </w:r>
      <w:proofErr w:type="spellEnd"/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functional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traits</w:t>
      </w:r>
      <w:proofErr w:type="spellEnd"/>
      <w:r w:rsidRPr="140E8679">
        <w:rPr>
          <w:lang w:val="ro"/>
        </w:rPr>
        <w:t xml:space="preserve">, local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landscape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effects</w:t>
      </w:r>
      <w:proofErr w:type="spellEnd"/>
      <w:r w:rsidRPr="140E8679">
        <w:rPr>
          <w:lang w:val="ro"/>
        </w:rPr>
        <w:t xml:space="preserve">. Basic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Applied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Ecology</w:t>
      </w:r>
      <w:proofErr w:type="spellEnd"/>
      <w:r w:rsidRPr="140E8679">
        <w:rPr>
          <w:lang w:val="ro"/>
        </w:rPr>
        <w:t xml:space="preserve"> 31: 61-71. </w:t>
      </w:r>
    </w:p>
    <w:p w14:paraId="08F4699D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lang w:val="ro"/>
        </w:rPr>
        <w:t xml:space="preserve">Sándor A.D., </w:t>
      </w:r>
      <w:proofErr w:type="spellStart"/>
      <w:r w:rsidRPr="140E8679">
        <w:rPr>
          <w:lang w:val="ro"/>
        </w:rPr>
        <w:t>Földvári</w:t>
      </w:r>
      <w:proofErr w:type="spellEnd"/>
      <w:r w:rsidRPr="140E8679">
        <w:rPr>
          <w:lang w:val="ro"/>
        </w:rPr>
        <w:t xml:space="preserve"> M., </w:t>
      </w:r>
      <w:proofErr w:type="spellStart"/>
      <w:r w:rsidRPr="140E8679">
        <w:rPr>
          <w:lang w:val="ro"/>
        </w:rPr>
        <w:t>Krawczyk</w:t>
      </w:r>
      <w:proofErr w:type="spellEnd"/>
      <w:r w:rsidRPr="140E8679">
        <w:rPr>
          <w:lang w:val="ro"/>
        </w:rPr>
        <w:t xml:space="preserve"> A.I., </w:t>
      </w:r>
      <w:proofErr w:type="spellStart"/>
      <w:r w:rsidRPr="140E8679">
        <w:rPr>
          <w:lang w:val="ro"/>
        </w:rPr>
        <w:t>Sprong</w:t>
      </w:r>
      <w:proofErr w:type="spellEnd"/>
      <w:r w:rsidRPr="140E8679">
        <w:rPr>
          <w:lang w:val="ro"/>
        </w:rPr>
        <w:t xml:space="preserve"> H., Corduneanu A., </w:t>
      </w:r>
      <w:proofErr w:type="spellStart"/>
      <w:r w:rsidRPr="140E8679">
        <w:rPr>
          <w:lang w:val="ro"/>
        </w:rPr>
        <w:t>Barti</w:t>
      </w:r>
      <w:proofErr w:type="spellEnd"/>
      <w:r w:rsidRPr="140E8679">
        <w:rPr>
          <w:lang w:val="ro"/>
        </w:rPr>
        <w:t xml:space="preserve"> L., </w:t>
      </w:r>
      <w:proofErr w:type="spellStart"/>
      <w:r w:rsidRPr="140E8679">
        <w:rPr>
          <w:lang w:val="ro"/>
        </w:rPr>
        <w:t>Görföl</w:t>
      </w:r>
      <w:proofErr w:type="spellEnd"/>
      <w:r w:rsidRPr="140E8679">
        <w:rPr>
          <w:lang w:val="ro"/>
        </w:rPr>
        <w:t xml:space="preserve"> T., </w:t>
      </w:r>
      <w:proofErr w:type="spellStart"/>
      <w:r w:rsidRPr="140E8679">
        <w:rPr>
          <w:lang w:val="ro"/>
        </w:rPr>
        <w:t>Estók</w:t>
      </w:r>
      <w:proofErr w:type="spellEnd"/>
      <w:r w:rsidRPr="140E8679">
        <w:rPr>
          <w:lang w:val="ro"/>
        </w:rPr>
        <w:t xml:space="preserve"> P., </w:t>
      </w:r>
      <w:proofErr w:type="spellStart"/>
      <w:r w:rsidRPr="140E8679">
        <w:rPr>
          <w:lang w:val="ro"/>
        </w:rPr>
        <w:t>Kováts</w:t>
      </w:r>
      <w:proofErr w:type="spellEnd"/>
      <w:r w:rsidRPr="140E8679">
        <w:rPr>
          <w:lang w:val="ro"/>
        </w:rPr>
        <w:t xml:space="preserve"> D., </w:t>
      </w:r>
      <w:proofErr w:type="spellStart"/>
      <w:r w:rsidRPr="140E8679">
        <w:rPr>
          <w:lang w:val="ro"/>
        </w:rPr>
        <w:t>Szekeres</w:t>
      </w:r>
      <w:proofErr w:type="spellEnd"/>
      <w:r w:rsidRPr="140E8679">
        <w:rPr>
          <w:lang w:val="ro"/>
        </w:rPr>
        <w:t xml:space="preserve"> S.,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Hornok</w:t>
      </w:r>
      <w:proofErr w:type="spellEnd"/>
      <w:r w:rsidRPr="140E8679">
        <w:rPr>
          <w:lang w:val="ro"/>
        </w:rPr>
        <w:t xml:space="preserve"> S., </w:t>
      </w:r>
      <w:proofErr w:type="spellStart"/>
      <w:r w:rsidRPr="140E8679">
        <w:rPr>
          <w:lang w:val="ro"/>
        </w:rPr>
        <w:t>Földvári</w:t>
      </w:r>
      <w:proofErr w:type="spellEnd"/>
      <w:r w:rsidRPr="140E8679">
        <w:rPr>
          <w:lang w:val="ro"/>
        </w:rPr>
        <w:t xml:space="preserve"> G. (2018) Eco-</w:t>
      </w:r>
      <w:proofErr w:type="spellStart"/>
      <w:r w:rsidRPr="140E8679">
        <w:rPr>
          <w:lang w:val="ro"/>
        </w:rPr>
        <w:t>epidemiology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novel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Bartonella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genotypes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from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parasitic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flies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insectivorous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bats</w:t>
      </w:r>
      <w:proofErr w:type="spellEnd"/>
      <w:r w:rsidRPr="140E8679">
        <w:rPr>
          <w:lang w:val="ro"/>
        </w:rPr>
        <w:t xml:space="preserve">. </w:t>
      </w:r>
      <w:proofErr w:type="spellStart"/>
      <w:r w:rsidRPr="140E8679">
        <w:rPr>
          <w:lang w:val="ro"/>
        </w:rPr>
        <w:t>Microbial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Ecology</w:t>
      </w:r>
      <w:proofErr w:type="spellEnd"/>
      <w:r w:rsidRPr="140E8679">
        <w:rPr>
          <w:lang w:val="ro"/>
        </w:rPr>
        <w:t xml:space="preserve">, 76(4): 1076–1088. </w:t>
      </w:r>
    </w:p>
    <w:p w14:paraId="23845938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Lakatos</w:t>
      </w:r>
      <w:proofErr w:type="spellEnd"/>
      <w:r w:rsidRPr="140E8679">
        <w:rPr>
          <w:lang w:val="ro"/>
        </w:rPr>
        <w:t xml:space="preserve"> K.T.,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Tóthmérész</w:t>
      </w:r>
      <w:proofErr w:type="spellEnd"/>
      <w:r w:rsidRPr="140E8679">
        <w:rPr>
          <w:lang w:val="ro"/>
        </w:rPr>
        <w:t xml:space="preserve"> B. (2018) </w:t>
      </w:r>
      <w:proofErr w:type="spellStart"/>
      <w:r w:rsidRPr="140E8679">
        <w:rPr>
          <w:lang w:val="ro"/>
        </w:rPr>
        <w:t>Disturbance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induced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dynamics</w:t>
      </w:r>
      <w:proofErr w:type="spellEnd"/>
      <w:r w:rsidRPr="140E8679">
        <w:rPr>
          <w:lang w:val="ro"/>
        </w:rPr>
        <w:t xml:space="preserve"> of a </w:t>
      </w:r>
      <w:proofErr w:type="spellStart"/>
      <w:r w:rsidRPr="140E8679">
        <w:rPr>
          <w:lang w:val="ro"/>
        </w:rPr>
        <w:t>tritrophic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novel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ecosystem</w:t>
      </w:r>
      <w:proofErr w:type="spellEnd"/>
      <w:r w:rsidRPr="140E8679">
        <w:rPr>
          <w:lang w:val="ro"/>
        </w:rPr>
        <w:t xml:space="preserve">. </w:t>
      </w:r>
      <w:proofErr w:type="spellStart"/>
      <w:r w:rsidRPr="140E8679">
        <w:rPr>
          <w:lang w:val="ro"/>
        </w:rPr>
        <w:t>Bulletin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Entomological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Research</w:t>
      </w:r>
      <w:proofErr w:type="spellEnd"/>
      <w:r w:rsidRPr="140E8679">
        <w:rPr>
          <w:lang w:val="ro"/>
        </w:rPr>
        <w:t xml:space="preserve"> 108(2): 158-165.  </w:t>
      </w:r>
    </w:p>
    <w:p w14:paraId="275F8120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Rákosy</w:t>
      </w:r>
      <w:proofErr w:type="spellEnd"/>
      <w:r w:rsidRPr="140E8679">
        <w:rPr>
          <w:lang w:val="ro"/>
        </w:rPr>
        <w:t xml:space="preserve"> L., </w:t>
      </w:r>
      <w:proofErr w:type="spellStart"/>
      <w:r w:rsidRPr="140E8679">
        <w:rPr>
          <w:lang w:val="ro"/>
        </w:rPr>
        <w:t>Tóthmérész</w:t>
      </w:r>
      <w:proofErr w:type="spellEnd"/>
      <w:r w:rsidRPr="140E8679">
        <w:rPr>
          <w:lang w:val="ro"/>
        </w:rPr>
        <w:t xml:space="preserve"> B. (2018) The </w:t>
      </w:r>
      <w:proofErr w:type="spellStart"/>
      <w:r w:rsidRPr="140E8679">
        <w:rPr>
          <w:lang w:val="ro"/>
        </w:rPr>
        <w:t>simpler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better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when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decreasing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landscape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complexity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increases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stability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Ecological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indicators</w:t>
      </w:r>
      <w:proofErr w:type="spellEnd"/>
      <w:r w:rsidRPr="140E8679">
        <w:rPr>
          <w:lang w:val="ro"/>
        </w:rPr>
        <w:t xml:space="preserve"> 84: 828-836.  </w:t>
      </w:r>
    </w:p>
    <w:p w14:paraId="15E982EB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Prázsmári</w:t>
      </w:r>
      <w:proofErr w:type="spellEnd"/>
      <w:r w:rsidRPr="140E8679">
        <w:rPr>
          <w:lang w:val="ro"/>
        </w:rPr>
        <w:t xml:space="preserve"> H., </w:t>
      </w:r>
      <w:proofErr w:type="spellStart"/>
      <w:r w:rsidRPr="140E8679">
        <w:rPr>
          <w:lang w:val="ro"/>
        </w:rPr>
        <w:t>Mátis</w:t>
      </w:r>
      <w:proofErr w:type="spellEnd"/>
      <w:r w:rsidRPr="140E8679">
        <w:rPr>
          <w:lang w:val="ro"/>
        </w:rPr>
        <w:t xml:space="preserve"> A.,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 (2017) </w:t>
      </w:r>
      <w:proofErr w:type="spellStart"/>
      <w:r w:rsidRPr="140E8679">
        <w:rPr>
          <w:lang w:val="ro"/>
        </w:rPr>
        <w:t>Eurytoma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caninae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Eurytomidae</w:t>
      </w:r>
      <w:proofErr w:type="spellEnd"/>
      <w:r w:rsidRPr="140E8679">
        <w:rPr>
          <w:lang w:val="ro"/>
        </w:rPr>
        <w:t xml:space="preserve">) in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parasitoid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 of unilocular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galls</w:t>
      </w:r>
      <w:proofErr w:type="spellEnd"/>
      <w:r w:rsidRPr="140E8679">
        <w:rPr>
          <w:lang w:val="ro"/>
        </w:rPr>
        <w:t xml:space="preserve"> in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Carpathian Basin Folia entomologica </w:t>
      </w:r>
      <w:proofErr w:type="spellStart"/>
      <w:r w:rsidRPr="140E8679">
        <w:rPr>
          <w:lang w:val="ro"/>
        </w:rPr>
        <w:t>hungarica</w:t>
      </w:r>
      <w:proofErr w:type="spellEnd"/>
      <w:r w:rsidRPr="140E8679">
        <w:rPr>
          <w:lang w:val="ro"/>
        </w:rPr>
        <w:t xml:space="preserve"> 78: 93-98.  </w:t>
      </w:r>
    </w:p>
    <w:p w14:paraId="3A502021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r w:rsidRPr="140E8679">
        <w:rPr>
          <w:b/>
          <w:bCs/>
          <w:lang w:val="ro"/>
        </w:rPr>
        <w:lastRenderedPageBreak/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Prázsmári</w:t>
      </w:r>
      <w:proofErr w:type="spellEnd"/>
      <w:r w:rsidRPr="140E8679">
        <w:rPr>
          <w:lang w:val="ro"/>
        </w:rPr>
        <w:t xml:space="preserve"> H., Kelemen T.I. (2016) </w:t>
      </w:r>
      <w:proofErr w:type="spellStart"/>
      <w:r w:rsidRPr="140E8679">
        <w:rPr>
          <w:lang w:val="ro"/>
        </w:rPr>
        <w:t>Exeristes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roborator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Fabricius</w:t>
      </w:r>
      <w:proofErr w:type="spellEnd"/>
      <w:r w:rsidRPr="140E8679">
        <w:rPr>
          <w:lang w:val="ro"/>
        </w:rPr>
        <w:t>, 1793)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Ichneumonidae</w:t>
      </w:r>
      <w:proofErr w:type="spellEnd"/>
      <w:r w:rsidRPr="140E8679">
        <w:rPr>
          <w:lang w:val="ro"/>
        </w:rPr>
        <w:t xml:space="preserve">) in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parasitoid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 of </w:t>
      </w:r>
      <w:proofErr w:type="spellStart"/>
      <w:r w:rsidRPr="140E8679">
        <w:rPr>
          <w:lang w:val="ro"/>
        </w:rPr>
        <w:t>Diplolepis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galls</w:t>
      </w:r>
      <w:proofErr w:type="spellEnd"/>
      <w:r w:rsidRPr="140E8679">
        <w:rPr>
          <w:lang w:val="ro"/>
        </w:rPr>
        <w:t xml:space="preserve"> in </w:t>
      </w:r>
      <w:proofErr w:type="spellStart"/>
      <w:r w:rsidRPr="140E8679">
        <w:rPr>
          <w:lang w:val="ro"/>
        </w:rPr>
        <w:t>the</w:t>
      </w:r>
      <w:proofErr w:type="spellEnd"/>
      <w:r w:rsidRPr="140E8679">
        <w:rPr>
          <w:lang w:val="ro"/>
        </w:rPr>
        <w:t xml:space="preserve"> Carpathian Basin Folia entomologica </w:t>
      </w:r>
      <w:proofErr w:type="spellStart"/>
      <w:r w:rsidRPr="140E8679">
        <w:rPr>
          <w:lang w:val="ro"/>
        </w:rPr>
        <w:t>hungarica</w:t>
      </w:r>
      <w:proofErr w:type="spellEnd"/>
      <w:r w:rsidRPr="140E8679">
        <w:rPr>
          <w:lang w:val="ro"/>
        </w:rPr>
        <w:t xml:space="preserve"> 77: 79–85.  </w:t>
      </w:r>
    </w:p>
    <w:p w14:paraId="2EED52A7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Lakatos</w:t>
      </w:r>
      <w:proofErr w:type="spellEnd"/>
      <w:r w:rsidRPr="140E8679">
        <w:rPr>
          <w:lang w:val="ro"/>
        </w:rPr>
        <w:t xml:space="preserve"> K.T.,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, </w:t>
      </w:r>
      <w:proofErr w:type="spellStart"/>
      <w:r w:rsidRPr="140E8679">
        <w:rPr>
          <w:lang w:val="ro"/>
        </w:rPr>
        <w:t>Tóthmérész</w:t>
      </w:r>
      <w:proofErr w:type="spellEnd"/>
      <w:r w:rsidRPr="140E8679">
        <w:rPr>
          <w:lang w:val="ro"/>
        </w:rPr>
        <w:t xml:space="preserve"> B. (2016) </w:t>
      </w:r>
      <w:proofErr w:type="spellStart"/>
      <w:r w:rsidRPr="140E8679">
        <w:rPr>
          <w:lang w:val="ro"/>
        </w:rPr>
        <w:t>Resource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dependence</w:t>
      </w:r>
      <w:proofErr w:type="spellEnd"/>
      <w:r w:rsidRPr="140E8679">
        <w:rPr>
          <w:lang w:val="ro"/>
        </w:rPr>
        <w:t xml:space="preserve"> in a </w:t>
      </w:r>
      <w:proofErr w:type="spellStart"/>
      <w:r w:rsidRPr="140E8679">
        <w:rPr>
          <w:lang w:val="ro"/>
        </w:rPr>
        <w:t>new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ecosystem</w:t>
      </w:r>
      <w:proofErr w:type="spellEnd"/>
      <w:r w:rsidRPr="140E8679">
        <w:rPr>
          <w:lang w:val="ro"/>
        </w:rPr>
        <w:t xml:space="preserve">: A </w:t>
      </w:r>
      <w:proofErr w:type="spellStart"/>
      <w:r w:rsidRPr="140E8679">
        <w:rPr>
          <w:lang w:val="ro"/>
        </w:rPr>
        <w:t>host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plant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and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its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colonizing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community</w:t>
      </w:r>
      <w:proofErr w:type="spellEnd"/>
      <w:r w:rsidRPr="140E8679">
        <w:rPr>
          <w:lang w:val="ro"/>
        </w:rPr>
        <w:t xml:space="preserve">. Acta Oecologica 73: 80-86.  </w:t>
      </w:r>
    </w:p>
    <w:p w14:paraId="6188A124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  <w:rPr>
          <w:lang w:val="ro"/>
        </w:rPr>
      </w:pPr>
      <w:proofErr w:type="spellStart"/>
      <w:r w:rsidRPr="140E8679">
        <w:rPr>
          <w:lang w:val="ro"/>
        </w:rPr>
        <w:t>Lakatos</w:t>
      </w:r>
      <w:proofErr w:type="spellEnd"/>
      <w:r w:rsidRPr="140E8679">
        <w:rPr>
          <w:lang w:val="ro"/>
        </w:rPr>
        <w:t xml:space="preserve"> K.T., </w:t>
      </w:r>
      <w:r w:rsidRPr="140E8679">
        <w:rPr>
          <w:b/>
          <w:bCs/>
          <w:lang w:val="ro"/>
        </w:rPr>
        <w:t>László Z.</w:t>
      </w:r>
      <w:r w:rsidRPr="140E8679">
        <w:rPr>
          <w:lang w:val="ro"/>
        </w:rPr>
        <w:t xml:space="preserve"> (2015) </w:t>
      </w:r>
      <w:proofErr w:type="spellStart"/>
      <w:r w:rsidRPr="140E8679">
        <w:rPr>
          <w:lang w:val="ro"/>
        </w:rPr>
        <w:t>Stephanus</w:t>
      </w:r>
      <w:proofErr w:type="spellEnd"/>
      <w:r w:rsidRPr="140E8679">
        <w:rPr>
          <w:lang w:val="ro"/>
        </w:rPr>
        <w:t xml:space="preserve"> </w:t>
      </w:r>
      <w:proofErr w:type="spellStart"/>
      <w:r w:rsidRPr="140E8679">
        <w:rPr>
          <w:lang w:val="ro"/>
        </w:rPr>
        <w:t>serrator</w:t>
      </w:r>
      <w:proofErr w:type="spellEnd"/>
      <w:r w:rsidRPr="140E8679">
        <w:rPr>
          <w:lang w:val="ro"/>
        </w:rPr>
        <w:t xml:space="preserve"> (</w:t>
      </w:r>
      <w:proofErr w:type="spellStart"/>
      <w:r w:rsidRPr="140E8679">
        <w:rPr>
          <w:lang w:val="ro"/>
        </w:rPr>
        <w:t>Fabricius</w:t>
      </w:r>
      <w:proofErr w:type="spellEnd"/>
      <w:r w:rsidRPr="140E8679">
        <w:rPr>
          <w:lang w:val="ro"/>
        </w:rPr>
        <w:t>, 1798) in Romania (</w:t>
      </w:r>
      <w:proofErr w:type="spellStart"/>
      <w:r w:rsidRPr="140E8679">
        <w:rPr>
          <w:lang w:val="ro"/>
        </w:rPr>
        <w:t>Hymenoptera</w:t>
      </w:r>
      <w:proofErr w:type="spellEnd"/>
      <w:r w:rsidRPr="140E8679">
        <w:rPr>
          <w:lang w:val="ro"/>
        </w:rPr>
        <w:t xml:space="preserve">: </w:t>
      </w:r>
      <w:proofErr w:type="spellStart"/>
      <w:r w:rsidRPr="140E8679">
        <w:rPr>
          <w:lang w:val="ro"/>
        </w:rPr>
        <w:t>Stephanidae</w:t>
      </w:r>
      <w:proofErr w:type="spellEnd"/>
      <w:r w:rsidRPr="140E8679">
        <w:rPr>
          <w:lang w:val="ro"/>
        </w:rPr>
        <w:t xml:space="preserve">). Folia entomologica </w:t>
      </w:r>
      <w:proofErr w:type="spellStart"/>
      <w:r w:rsidRPr="140E8679">
        <w:rPr>
          <w:lang w:val="ro"/>
        </w:rPr>
        <w:t>hungarica</w:t>
      </w:r>
      <w:proofErr w:type="spellEnd"/>
      <w:r w:rsidRPr="140E8679">
        <w:rPr>
          <w:lang w:val="ro"/>
        </w:rPr>
        <w:t xml:space="preserve">, 76: 241–249.  </w:t>
      </w:r>
    </w:p>
    <w:p w14:paraId="519ABF10" w14:textId="77777777" w:rsidR="00CC4625" w:rsidRDefault="00CC4625" w:rsidP="00CC4625">
      <w:pPr>
        <w:pStyle w:val="ListParagraph"/>
        <w:numPr>
          <w:ilvl w:val="1"/>
          <w:numId w:val="13"/>
        </w:numPr>
        <w:spacing w:line="266" w:lineRule="auto"/>
        <w:ind w:left="944"/>
      </w:pPr>
      <w:r w:rsidRPr="36B17E92">
        <w:t xml:space="preserve">Schlinkert H., Westphal C., Clough Y., </w:t>
      </w:r>
      <w:r w:rsidRPr="36B17E92">
        <w:rPr>
          <w:b/>
          <w:bCs/>
        </w:rPr>
        <w:t>László Z.</w:t>
      </w:r>
      <w:r w:rsidRPr="36B17E92">
        <w:t xml:space="preserve">, Ludwig M., et al. (2015) Plant size as determinant of species richness of herbivores, natural enemies and pollinators across 21 Brassicaceae species.  </w:t>
      </w:r>
      <w:proofErr w:type="spellStart"/>
      <w:r w:rsidRPr="36B17E92">
        <w:t>PLoS</w:t>
      </w:r>
      <w:proofErr w:type="spellEnd"/>
      <w:r w:rsidRPr="36B17E92">
        <w:t xml:space="preserve"> ONE 10(8): e0135928.  </w:t>
      </w:r>
    </w:p>
    <w:p w14:paraId="4238A7B5" w14:textId="74BCC8A6" w:rsidR="00CC4625" w:rsidRDefault="00CC4625" w:rsidP="00CC4625">
      <w:pPr>
        <w:spacing w:before="3" w:after="120"/>
      </w:pPr>
    </w:p>
    <w:p w14:paraId="12869C0E" w14:textId="77777777" w:rsidR="00CC4625" w:rsidRDefault="00CC4625" w:rsidP="007D075B">
      <w:pPr>
        <w:pStyle w:val="ListParagraph"/>
        <w:numPr>
          <w:ilvl w:val="0"/>
          <w:numId w:val="13"/>
        </w:numPr>
        <w:spacing w:line="264" w:lineRule="auto"/>
        <w:ind w:left="357" w:hanging="357"/>
        <w:rPr>
          <w:b/>
          <w:bCs/>
          <w:lang w:val="ro"/>
        </w:rPr>
      </w:pPr>
      <w:r w:rsidRPr="140E8679">
        <w:rPr>
          <w:b/>
          <w:bCs/>
          <w:lang w:val="ro"/>
        </w:rPr>
        <w:t xml:space="preserve">Lucrări publicate în ultimii 10 anii în reviste </w:t>
      </w:r>
      <w:proofErr w:type="spellStart"/>
      <w:r w:rsidRPr="140E8679">
        <w:rPr>
          <w:b/>
          <w:bCs/>
          <w:lang w:val="ro"/>
        </w:rPr>
        <w:t>şi</w:t>
      </w:r>
      <w:proofErr w:type="spellEnd"/>
      <w:r w:rsidRPr="140E8679">
        <w:rPr>
          <w:b/>
          <w:bCs/>
          <w:lang w:val="ro"/>
        </w:rPr>
        <w:t xml:space="preserve"> volume de </w:t>
      </w:r>
      <w:proofErr w:type="spellStart"/>
      <w:r w:rsidRPr="140E8679">
        <w:rPr>
          <w:b/>
          <w:bCs/>
          <w:lang w:val="ro"/>
        </w:rPr>
        <w:t>conferinţe</w:t>
      </w:r>
      <w:proofErr w:type="spellEnd"/>
      <w:r w:rsidRPr="140E8679">
        <w:rPr>
          <w:b/>
          <w:bCs/>
          <w:lang w:val="ro"/>
        </w:rPr>
        <w:t xml:space="preserve"> cu </w:t>
      </w:r>
      <w:proofErr w:type="spellStart"/>
      <w:r w:rsidRPr="140E8679">
        <w:rPr>
          <w:b/>
          <w:bCs/>
          <w:lang w:val="ro"/>
        </w:rPr>
        <w:t>referenţi</w:t>
      </w:r>
      <w:proofErr w:type="spellEnd"/>
      <w:r w:rsidRPr="140E8679">
        <w:rPr>
          <w:b/>
          <w:bCs/>
          <w:lang w:val="ro"/>
        </w:rPr>
        <w:t xml:space="preserve"> (neindexate)</w:t>
      </w:r>
    </w:p>
    <w:p w14:paraId="511D7BA2" w14:textId="77777777" w:rsidR="00CC4625" w:rsidRPr="00CC4625" w:rsidRDefault="00CC4625" w:rsidP="00CC4625">
      <w:pPr>
        <w:spacing w:line="264" w:lineRule="auto"/>
        <w:rPr>
          <w:b/>
          <w:bCs/>
          <w:lang w:val="ro"/>
        </w:rPr>
      </w:pPr>
    </w:p>
    <w:p w14:paraId="731CD8AE" w14:textId="77777777" w:rsidR="00CC4625" w:rsidRDefault="00CC4625" w:rsidP="007D075B">
      <w:pPr>
        <w:pStyle w:val="ListParagraph"/>
        <w:numPr>
          <w:ilvl w:val="0"/>
          <w:numId w:val="13"/>
        </w:numPr>
        <w:spacing w:line="264" w:lineRule="auto"/>
        <w:ind w:left="357" w:hanging="357"/>
        <w:rPr>
          <w:b/>
          <w:bCs/>
          <w:lang w:val="ro"/>
        </w:rPr>
      </w:pPr>
      <w:r w:rsidRPr="140E8679">
        <w:rPr>
          <w:b/>
          <w:bCs/>
          <w:lang w:val="ro"/>
        </w:rPr>
        <w:t xml:space="preserve">Brevete </w:t>
      </w:r>
      <w:proofErr w:type="spellStart"/>
      <w:r w:rsidRPr="140E8679">
        <w:rPr>
          <w:b/>
          <w:bCs/>
          <w:lang w:val="ro"/>
        </w:rPr>
        <w:t>obţinute</w:t>
      </w:r>
      <w:proofErr w:type="spellEnd"/>
      <w:r w:rsidRPr="140E8679">
        <w:rPr>
          <w:b/>
          <w:bCs/>
          <w:lang w:val="ro"/>
        </w:rPr>
        <w:t xml:space="preserve"> în întreaga activitate</w:t>
      </w:r>
    </w:p>
    <w:p w14:paraId="17D9EEE1" w14:textId="3C770E96" w:rsidR="00CC4625" w:rsidRDefault="00CC4625" w:rsidP="00CC4625">
      <w:pPr>
        <w:tabs>
          <w:tab w:val="left" w:pos="7436"/>
        </w:tabs>
      </w:pPr>
    </w:p>
    <w:p w14:paraId="5FE9F676" w14:textId="05D6E724" w:rsidR="00CC4625" w:rsidRDefault="00CC4625" w:rsidP="00CC4625">
      <w:pPr>
        <w:autoSpaceDE w:val="0"/>
        <w:autoSpaceDN w:val="0"/>
        <w:adjustRightInd w:val="0"/>
        <w:spacing w:line="320" w:lineRule="atLeast"/>
      </w:pPr>
      <w:r w:rsidRPr="140E8679">
        <w:rPr>
          <w:b/>
          <w:bCs/>
        </w:rPr>
        <w:t xml:space="preserve">Data: </w:t>
      </w:r>
      <w:r>
        <w:rPr>
          <w:b/>
          <w:bCs/>
        </w:rPr>
        <w:t>25</w:t>
      </w:r>
      <w:r w:rsidRPr="140E8679">
        <w:rPr>
          <w:b/>
          <w:bCs/>
        </w:rPr>
        <w:t>.</w:t>
      </w:r>
      <w:r>
        <w:rPr>
          <w:b/>
          <w:bCs/>
        </w:rPr>
        <w:t>06</w:t>
      </w:r>
      <w:r w:rsidRPr="140E8679">
        <w:rPr>
          <w:b/>
          <w:bCs/>
        </w:rPr>
        <w:t>.202</w:t>
      </w:r>
      <w:r>
        <w:rPr>
          <w:b/>
          <w:bCs/>
        </w:rPr>
        <w:t>5</w:t>
      </w:r>
    </w:p>
    <w:p w14:paraId="66DB3B77" w14:textId="42D2A638" w:rsidR="00273853" w:rsidRPr="00313D0F" w:rsidRDefault="00882FA4" w:rsidP="00CC4625">
      <w:pPr>
        <w:autoSpaceDE w:val="0"/>
        <w:autoSpaceDN w:val="0"/>
        <w:adjustRightInd w:val="0"/>
        <w:spacing w:line="320" w:lineRule="atLeast"/>
        <w:jc w:val="right"/>
        <w:rPr>
          <w:sz w:val="18"/>
          <w:szCs w:val="18"/>
          <w:lang w:val="ro-RO"/>
        </w:rPr>
      </w:pPr>
      <w:r w:rsidRPr="002C2947">
        <w:rPr>
          <w:noProof/>
        </w:rPr>
        <w:drawing>
          <wp:anchor distT="0" distB="0" distL="114300" distR="114300" simplePos="0" relativeHeight="251658240" behindDoc="0" locked="0" layoutInCell="1" allowOverlap="1" wp14:anchorId="17016B02" wp14:editId="432D705D">
            <wp:simplePos x="0" y="0"/>
            <wp:positionH relativeFrom="column">
              <wp:posOffset>5613400</wp:posOffset>
            </wp:positionH>
            <wp:positionV relativeFrom="paragraph">
              <wp:posOffset>327025</wp:posOffset>
            </wp:positionV>
            <wp:extent cx="685800" cy="594360"/>
            <wp:effectExtent l="0" t="0" r="0" b="0"/>
            <wp:wrapNone/>
            <wp:docPr id="203045332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106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C4625" w:rsidRPr="140E8679">
        <w:rPr>
          <w:b/>
          <w:bCs/>
        </w:rPr>
        <w:t>Semnătura</w:t>
      </w:r>
      <w:proofErr w:type="spellEnd"/>
      <w:r w:rsidR="00CC4625" w:rsidRPr="140E8679">
        <w:rPr>
          <w:b/>
          <w:bCs/>
        </w:rPr>
        <w:t>:</w:t>
      </w:r>
      <w:r w:rsidRPr="00882FA4">
        <w:rPr>
          <w:noProof/>
        </w:rPr>
        <w:t xml:space="preserve"> </w:t>
      </w:r>
    </w:p>
    <w:sectPr w:rsidR="00273853" w:rsidRPr="00313D0F" w:rsidSect="00E36D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FAA2" w14:textId="77777777" w:rsidR="00A03A31" w:rsidRDefault="00A03A31">
      <w:r>
        <w:separator/>
      </w:r>
    </w:p>
  </w:endnote>
  <w:endnote w:type="continuationSeparator" w:id="0">
    <w:p w14:paraId="0F476E94" w14:textId="77777777" w:rsidR="00A03A31" w:rsidRDefault="00A0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F677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B44E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F086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8335F" w14:textId="77777777" w:rsidR="00A03A31" w:rsidRDefault="00A03A31">
      <w:r>
        <w:separator/>
      </w:r>
    </w:p>
  </w:footnote>
  <w:footnote w:type="continuationSeparator" w:id="0">
    <w:p w14:paraId="31FC4290" w14:textId="77777777" w:rsidR="00A03A31" w:rsidRDefault="00A0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F9A5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447D" w14:textId="46E9F02A" w:rsidR="00734AD4" w:rsidRPr="00263052" w:rsidRDefault="00D01F31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169EC706" wp14:editId="2381D58B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45215C35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1693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AF"/>
    <w:multiLevelType w:val="hybridMultilevel"/>
    <w:tmpl w:val="F2AA0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8F2943"/>
    <w:multiLevelType w:val="hybridMultilevel"/>
    <w:tmpl w:val="630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E766"/>
    <w:multiLevelType w:val="hybridMultilevel"/>
    <w:tmpl w:val="495A8996"/>
    <w:lvl w:ilvl="0" w:tplc="CEB0B220">
      <w:start w:val="1"/>
      <w:numFmt w:val="upperLetter"/>
      <w:lvlText w:val="%1."/>
      <w:lvlJc w:val="left"/>
      <w:pPr>
        <w:ind w:left="720" w:hanging="360"/>
      </w:pPr>
    </w:lvl>
    <w:lvl w:ilvl="1" w:tplc="04C4191A">
      <w:start w:val="1"/>
      <w:numFmt w:val="decimal"/>
      <w:lvlText w:val="%2."/>
      <w:lvlJc w:val="left"/>
      <w:pPr>
        <w:ind w:left="1440" w:hanging="360"/>
      </w:pPr>
    </w:lvl>
    <w:lvl w:ilvl="2" w:tplc="40F42F7E">
      <w:start w:val="1"/>
      <w:numFmt w:val="lowerRoman"/>
      <w:lvlText w:val="%3."/>
      <w:lvlJc w:val="right"/>
      <w:pPr>
        <w:ind w:left="2160" w:hanging="180"/>
      </w:pPr>
    </w:lvl>
    <w:lvl w:ilvl="3" w:tplc="7D04979C">
      <w:start w:val="1"/>
      <w:numFmt w:val="decimal"/>
      <w:lvlText w:val="%4."/>
      <w:lvlJc w:val="left"/>
      <w:pPr>
        <w:ind w:left="2880" w:hanging="360"/>
      </w:pPr>
    </w:lvl>
    <w:lvl w:ilvl="4" w:tplc="C21C3D0C">
      <w:start w:val="1"/>
      <w:numFmt w:val="lowerLetter"/>
      <w:lvlText w:val="%5."/>
      <w:lvlJc w:val="left"/>
      <w:pPr>
        <w:ind w:left="3600" w:hanging="360"/>
      </w:pPr>
    </w:lvl>
    <w:lvl w:ilvl="5" w:tplc="549428F2">
      <w:start w:val="1"/>
      <w:numFmt w:val="lowerRoman"/>
      <w:lvlText w:val="%6."/>
      <w:lvlJc w:val="right"/>
      <w:pPr>
        <w:ind w:left="4320" w:hanging="180"/>
      </w:pPr>
    </w:lvl>
    <w:lvl w:ilvl="6" w:tplc="1DACBB42">
      <w:start w:val="1"/>
      <w:numFmt w:val="decimal"/>
      <w:lvlText w:val="%7."/>
      <w:lvlJc w:val="left"/>
      <w:pPr>
        <w:ind w:left="5040" w:hanging="360"/>
      </w:pPr>
    </w:lvl>
    <w:lvl w:ilvl="7" w:tplc="698217FA">
      <w:start w:val="1"/>
      <w:numFmt w:val="lowerLetter"/>
      <w:lvlText w:val="%8."/>
      <w:lvlJc w:val="left"/>
      <w:pPr>
        <w:ind w:left="5760" w:hanging="360"/>
      </w:pPr>
    </w:lvl>
    <w:lvl w:ilvl="8" w:tplc="455C32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4685488">
    <w:abstractNumId w:val="8"/>
  </w:num>
  <w:num w:numId="2" w16cid:durableId="1187332586">
    <w:abstractNumId w:val="10"/>
  </w:num>
  <w:num w:numId="3" w16cid:durableId="2041734192">
    <w:abstractNumId w:val="4"/>
  </w:num>
  <w:num w:numId="4" w16cid:durableId="1168787375">
    <w:abstractNumId w:val="1"/>
  </w:num>
  <w:num w:numId="5" w16cid:durableId="1039819467">
    <w:abstractNumId w:val="11"/>
  </w:num>
  <w:num w:numId="6" w16cid:durableId="1568958657">
    <w:abstractNumId w:val="3"/>
  </w:num>
  <w:num w:numId="7" w16cid:durableId="151410611">
    <w:abstractNumId w:val="5"/>
  </w:num>
  <w:num w:numId="8" w16cid:durableId="12039797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655381">
    <w:abstractNumId w:val="7"/>
  </w:num>
  <w:num w:numId="10" w16cid:durableId="1984652196">
    <w:abstractNumId w:val="0"/>
  </w:num>
  <w:num w:numId="11" w16cid:durableId="1378436078">
    <w:abstractNumId w:val="6"/>
  </w:num>
  <w:num w:numId="12" w16cid:durableId="1031027452">
    <w:abstractNumId w:val="2"/>
  </w:num>
  <w:num w:numId="13" w16cid:durableId="865631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4731F"/>
    <w:rsid w:val="00070649"/>
    <w:rsid w:val="00077B86"/>
    <w:rsid w:val="00092453"/>
    <w:rsid w:val="000935FD"/>
    <w:rsid w:val="000D38EC"/>
    <w:rsid w:val="000D4902"/>
    <w:rsid w:val="000F1144"/>
    <w:rsid w:val="001157C6"/>
    <w:rsid w:val="00120A9C"/>
    <w:rsid w:val="001526B3"/>
    <w:rsid w:val="00183D7D"/>
    <w:rsid w:val="001A54C1"/>
    <w:rsid w:val="001B042E"/>
    <w:rsid w:val="001B288F"/>
    <w:rsid w:val="0021264C"/>
    <w:rsid w:val="00232D3E"/>
    <w:rsid w:val="002334DD"/>
    <w:rsid w:val="00263052"/>
    <w:rsid w:val="00265079"/>
    <w:rsid w:val="00273853"/>
    <w:rsid w:val="002813E8"/>
    <w:rsid w:val="00294E2E"/>
    <w:rsid w:val="002B37EB"/>
    <w:rsid w:val="002B3BE7"/>
    <w:rsid w:val="002E3D0C"/>
    <w:rsid w:val="003048EE"/>
    <w:rsid w:val="00307F0F"/>
    <w:rsid w:val="00313D0F"/>
    <w:rsid w:val="00322AD0"/>
    <w:rsid w:val="00340C94"/>
    <w:rsid w:val="00346D8C"/>
    <w:rsid w:val="003477B1"/>
    <w:rsid w:val="003908E9"/>
    <w:rsid w:val="003C3718"/>
    <w:rsid w:val="004560CF"/>
    <w:rsid w:val="00462F17"/>
    <w:rsid w:val="004714F1"/>
    <w:rsid w:val="00495942"/>
    <w:rsid w:val="004B4686"/>
    <w:rsid w:val="004D7B1F"/>
    <w:rsid w:val="004F3408"/>
    <w:rsid w:val="00501A6F"/>
    <w:rsid w:val="0051426A"/>
    <w:rsid w:val="00541FA8"/>
    <w:rsid w:val="0056213A"/>
    <w:rsid w:val="00577807"/>
    <w:rsid w:val="00582BBC"/>
    <w:rsid w:val="00587AC4"/>
    <w:rsid w:val="005937C9"/>
    <w:rsid w:val="005B655E"/>
    <w:rsid w:val="005B6EC5"/>
    <w:rsid w:val="006236A3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6121A"/>
    <w:rsid w:val="00781E95"/>
    <w:rsid w:val="0078255F"/>
    <w:rsid w:val="0078618F"/>
    <w:rsid w:val="007C758D"/>
    <w:rsid w:val="007D075B"/>
    <w:rsid w:val="007E05BE"/>
    <w:rsid w:val="007F6950"/>
    <w:rsid w:val="0083575A"/>
    <w:rsid w:val="00876026"/>
    <w:rsid w:val="00882FA4"/>
    <w:rsid w:val="008927B4"/>
    <w:rsid w:val="008C4106"/>
    <w:rsid w:val="00922511"/>
    <w:rsid w:val="00930E07"/>
    <w:rsid w:val="009340BD"/>
    <w:rsid w:val="00934BE1"/>
    <w:rsid w:val="00950C79"/>
    <w:rsid w:val="009534AE"/>
    <w:rsid w:val="00967297"/>
    <w:rsid w:val="0098083A"/>
    <w:rsid w:val="00982EC8"/>
    <w:rsid w:val="009C163F"/>
    <w:rsid w:val="009D292A"/>
    <w:rsid w:val="00A03A31"/>
    <w:rsid w:val="00A04B1F"/>
    <w:rsid w:val="00A440A1"/>
    <w:rsid w:val="00AB3B40"/>
    <w:rsid w:val="00AD5B6F"/>
    <w:rsid w:val="00B121C0"/>
    <w:rsid w:val="00B13354"/>
    <w:rsid w:val="00B2128F"/>
    <w:rsid w:val="00B751B5"/>
    <w:rsid w:val="00B80CA1"/>
    <w:rsid w:val="00B831C2"/>
    <w:rsid w:val="00BA38A7"/>
    <w:rsid w:val="00BD0B8D"/>
    <w:rsid w:val="00BF1C30"/>
    <w:rsid w:val="00C35C01"/>
    <w:rsid w:val="00C35E51"/>
    <w:rsid w:val="00C41764"/>
    <w:rsid w:val="00C66161"/>
    <w:rsid w:val="00CC4625"/>
    <w:rsid w:val="00D01F31"/>
    <w:rsid w:val="00D04971"/>
    <w:rsid w:val="00D3432A"/>
    <w:rsid w:val="00D4089B"/>
    <w:rsid w:val="00D53724"/>
    <w:rsid w:val="00D60FBE"/>
    <w:rsid w:val="00D650C0"/>
    <w:rsid w:val="00D77994"/>
    <w:rsid w:val="00D81778"/>
    <w:rsid w:val="00DA52CA"/>
    <w:rsid w:val="00DB0275"/>
    <w:rsid w:val="00DB1880"/>
    <w:rsid w:val="00DB3BDD"/>
    <w:rsid w:val="00DE009E"/>
    <w:rsid w:val="00DE21EC"/>
    <w:rsid w:val="00E147BB"/>
    <w:rsid w:val="00E22801"/>
    <w:rsid w:val="00E230AD"/>
    <w:rsid w:val="00E2342E"/>
    <w:rsid w:val="00E36DA8"/>
    <w:rsid w:val="00E56DF0"/>
    <w:rsid w:val="00E67B5A"/>
    <w:rsid w:val="00E70CAF"/>
    <w:rsid w:val="00E77DBE"/>
    <w:rsid w:val="00E840DF"/>
    <w:rsid w:val="00E95D12"/>
    <w:rsid w:val="00E97ADA"/>
    <w:rsid w:val="00EB5B35"/>
    <w:rsid w:val="00EC6593"/>
    <w:rsid w:val="00EE5C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D1A03"/>
    <w:rsid w:val="00FF5942"/>
    <w:rsid w:val="36B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7462"/>
  <w15:chartTrackingRefBased/>
  <w15:docId w15:val="{7232C52B-DF6F-4A08-B0B0-4133914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B3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1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F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09/AZH.68.1.53.202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tura.ubbcluj.ro/bd/ebooks/pdf/2067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5852/ejt.2021.740.12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646/zootaxa.4985.2.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6</cp:revision>
  <cp:lastPrinted>2025-07-03T09:55:00Z</cp:lastPrinted>
  <dcterms:created xsi:type="dcterms:W3CDTF">2025-07-03T23:06:00Z</dcterms:created>
  <dcterms:modified xsi:type="dcterms:W3CDTF">2025-07-12T05:29:00Z</dcterms:modified>
</cp:coreProperties>
</file>